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069"/>
      </w:tblGrid>
      <w:tr w:rsidR="00622D27" w:rsidRPr="009F7E82" w:rsidTr="00622D27">
        <w:tc>
          <w:tcPr>
            <w:tcW w:w="2193" w:type="pct"/>
            <w:hideMark/>
          </w:tcPr>
          <w:p w:rsidR="00622D27" w:rsidRPr="009F7E82" w:rsidRDefault="00622D27" w:rsidP="00622D27">
            <w:pPr>
              <w:pStyle w:val="BodyText"/>
              <w:tabs>
                <w:tab w:val="left" w:leader="hyphen" w:pos="2128"/>
                <w:tab w:val="left" w:pos="4342"/>
              </w:tabs>
              <w:spacing w:line="240" w:lineRule="auto"/>
              <w:ind w:firstLine="0"/>
              <w:jc w:val="center"/>
              <w:rPr>
                <w:rFonts w:ascii="Arial" w:hAnsi="Arial" w:cs="Arial"/>
                <w:b/>
                <w:bCs/>
                <w:color w:val="000000" w:themeColor="text1"/>
                <w:sz w:val="20"/>
                <w:szCs w:val="20"/>
              </w:rPr>
            </w:pPr>
            <w:r w:rsidRPr="009F7E82">
              <w:rPr>
                <w:rFonts w:ascii="Arial" w:hAnsi="Arial" w:cs="Arial"/>
                <w:b/>
                <w:bCs/>
                <w:color w:val="000000" w:themeColor="text1"/>
                <w:sz w:val="20"/>
                <w:szCs w:val="20"/>
              </w:rPr>
              <w:t xml:space="preserve">BỘ VĂN HOÁ, THỂ THAO VÀ DU LỊCH </w:t>
            </w:r>
          </w:p>
          <w:p w:rsidR="00950B12" w:rsidRPr="009F7E82" w:rsidRDefault="00950B12" w:rsidP="00622D27">
            <w:pPr>
              <w:pStyle w:val="BodyText"/>
              <w:tabs>
                <w:tab w:val="left" w:leader="hyphen" w:pos="2128"/>
                <w:tab w:val="left" w:pos="4342"/>
              </w:tabs>
              <w:spacing w:line="240" w:lineRule="auto"/>
              <w:ind w:firstLine="0"/>
              <w:jc w:val="center"/>
              <w:rPr>
                <w:rFonts w:ascii="Arial" w:hAnsi="Arial" w:cs="Arial"/>
                <w:bCs/>
                <w:iCs/>
                <w:color w:val="000000" w:themeColor="text1"/>
                <w:sz w:val="20"/>
                <w:szCs w:val="20"/>
                <w:vertAlign w:val="superscript"/>
              </w:rPr>
            </w:pPr>
            <w:r w:rsidRPr="009F7E82">
              <w:rPr>
                <w:rFonts w:ascii="Arial" w:hAnsi="Arial" w:cs="Arial"/>
                <w:bCs/>
                <w:color w:val="000000" w:themeColor="text1"/>
                <w:sz w:val="20"/>
                <w:szCs w:val="20"/>
                <w:vertAlign w:val="superscript"/>
              </w:rPr>
              <w:t>_________</w:t>
            </w:r>
          </w:p>
          <w:p w:rsidR="00622D27" w:rsidRPr="009F7E82" w:rsidRDefault="00622D27" w:rsidP="00622D27">
            <w:pPr>
              <w:pStyle w:val="BodyText"/>
              <w:spacing w:line="240" w:lineRule="auto"/>
              <w:ind w:firstLine="0"/>
              <w:jc w:val="center"/>
              <w:rPr>
                <w:rFonts w:ascii="Arial" w:hAnsi="Arial" w:cs="Arial"/>
                <w:color w:val="000000" w:themeColor="text1"/>
                <w:sz w:val="20"/>
                <w:szCs w:val="20"/>
              </w:rPr>
            </w:pPr>
            <w:r w:rsidRPr="009F7E82">
              <w:rPr>
                <w:rFonts w:ascii="Arial" w:hAnsi="Arial" w:cs="Arial"/>
                <w:color w:val="000000" w:themeColor="text1"/>
                <w:sz w:val="20"/>
                <w:szCs w:val="20"/>
              </w:rPr>
              <w:t>Số: 3573/BVHTTDL-KHCNMT</w:t>
            </w:r>
          </w:p>
          <w:p w:rsidR="00950B12" w:rsidRPr="009F7E82" w:rsidRDefault="00622D27" w:rsidP="00622D27">
            <w:pPr>
              <w:pStyle w:val="BodyText"/>
              <w:spacing w:line="240" w:lineRule="auto"/>
              <w:ind w:firstLine="0"/>
              <w:jc w:val="center"/>
              <w:rPr>
                <w:rFonts w:ascii="Arial" w:hAnsi="Arial" w:cs="Arial"/>
                <w:color w:val="000000" w:themeColor="text1"/>
                <w:sz w:val="20"/>
                <w:szCs w:val="20"/>
              </w:rPr>
            </w:pPr>
            <w:r w:rsidRPr="009F7E82">
              <w:rPr>
                <w:rFonts w:ascii="Arial" w:hAnsi="Arial" w:cs="Arial"/>
                <w:color w:val="000000" w:themeColor="text1"/>
                <w:sz w:val="20"/>
                <w:szCs w:val="20"/>
              </w:rPr>
              <w:t>V/v truyền thông, phổ biến kiến thức</w:t>
            </w:r>
            <w:r w:rsidRPr="009F7E82">
              <w:rPr>
                <w:rFonts w:ascii="Arial" w:hAnsi="Arial" w:cs="Arial"/>
                <w:color w:val="000000" w:themeColor="text1"/>
                <w:sz w:val="20"/>
                <w:szCs w:val="20"/>
              </w:rPr>
              <w:br/>
              <w:t>và tuyên truyền pháp luật về BVMT trong</w:t>
            </w:r>
            <w:r w:rsidRPr="009F7E82">
              <w:rPr>
                <w:rFonts w:ascii="Arial" w:hAnsi="Arial" w:cs="Arial"/>
                <w:color w:val="000000" w:themeColor="text1"/>
                <w:sz w:val="20"/>
                <w:szCs w:val="20"/>
              </w:rPr>
              <w:br/>
              <w:t>công tác phân loại CTRSH</w:t>
            </w:r>
          </w:p>
        </w:tc>
        <w:tc>
          <w:tcPr>
            <w:tcW w:w="2807" w:type="pct"/>
            <w:hideMark/>
          </w:tcPr>
          <w:p w:rsidR="00950B12" w:rsidRPr="009F7E82" w:rsidRDefault="00950B12" w:rsidP="00622D27">
            <w:pPr>
              <w:pStyle w:val="BodyText"/>
              <w:tabs>
                <w:tab w:val="left" w:leader="hyphen" w:pos="2128"/>
                <w:tab w:val="left" w:pos="4342"/>
              </w:tabs>
              <w:spacing w:line="240" w:lineRule="auto"/>
              <w:ind w:firstLine="0"/>
              <w:jc w:val="center"/>
              <w:rPr>
                <w:rFonts w:ascii="Arial" w:hAnsi="Arial" w:cs="Arial"/>
                <w:b/>
                <w:bCs/>
                <w:iCs/>
                <w:color w:val="000000" w:themeColor="text1"/>
                <w:sz w:val="20"/>
                <w:szCs w:val="20"/>
              </w:rPr>
            </w:pPr>
            <w:r w:rsidRPr="009F7E82">
              <w:rPr>
                <w:rFonts w:ascii="Arial" w:hAnsi="Arial" w:cs="Arial"/>
                <w:b/>
                <w:bCs/>
                <w:color w:val="000000" w:themeColor="text1"/>
                <w:sz w:val="20"/>
                <w:szCs w:val="20"/>
              </w:rPr>
              <w:t>CỘNG HÒA XÃ HỘI CHỦ NGHĨA VIỆT NAM</w:t>
            </w:r>
          </w:p>
          <w:p w:rsidR="00950B12" w:rsidRPr="009F7E82" w:rsidRDefault="00950B12" w:rsidP="00622D27">
            <w:pPr>
              <w:pStyle w:val="BodyText"/>
              <w:tabs>
                <w:tab w:val="left" w:leader="hyphen" w:pos="2128"/>
                <w:tab w:val="left" w:pos="4342"/>
              </w:tabs>
              <w:spacing w:line="240" w:lineRule="auto"/>
              <w:ind w:firstLine="0"/>
              <w:jc w:val="center"/>
              <w:rPr>
                <w:rFonts w:ascii="Arial" w:hAnsi="Arial" w:cs="Arial"/>
                <w:b/>
                <w:bCs/>
                <w:iCs/>
                <w:color w:val="000000" w:themeColor="text1"/>
                <w:sz w:val="20"/>
                <w:szCs w:val="20"/>
              </w:rPr>
            </w:pPr>
            <w:r w:rsidRPr="009F7E82">
              <w:rPr>
                <w:rFonts w:ascii="Arial" w:hAnsi="Arial" w:cs="Arial"/>
                <w:b/>
                <w:bCs/>
                <w:color w:val="000000" w:themeColor="text1"/>
                <w:sz w:val="20"/>
                <w:szCs w:val="20"/>
              </w:rPr>
              <w:t>Độc lập - Tự do - Hạnh phúc</w:t>
            </w:r>
          </w:p>
          <w:p w:rsidR="00950B12" w:rsidRPr="009F7E82" w:rsidRDefault="00950B12" w:rsidP="00622D27">
            <w:pPr>
              <w:pStyle w:val="BodyText"/>
              <w:tabs>
                <w:tab w:val="left" w:leader="hyphen" w:pos="2128"/>
                <w:tab w:val="left" w:pos="4342"/>
              </w:tabs>
              <w:spacing w:line="240" w:lineRule="auto"/>
              <w:ind w:firstLine="0"/>
              <w:jc w:val="center"/>
              <w:rPr>
                <w:rFonts w:ascii="Arial" w:hAnsi="Arial" w:cs="Arial"/>
                <w:bCs/>
                <w:iCs/>
                <w:color w:val="000000" w:themeColor="text1"/>
                <w:sz w:val="20"/>
                <w:szCs w:val="20"/>
                <w:vertAlign w:val="superscript"/>
              </w:rPr>
            </w:pPr>
            <w:r w:rsidRPr="009F7E82">
              <w:rPr>
                <w:rFonts w:ascii="Arial" w:hAnsi="Arial" w:cs="Arial"/>
                <w:bCs/>
                <w:color w:val="000000" w:themeColor="text1"/>
                <w:sz w:val="20"/>
                <w:szCs w:val="20"/>
                <w:vertAlign w:val="superscript"/>
              </w:rPr>
              <w:t>____________________</w:t>
            </w:r>
          </w:p>
          <w:p w:rsidR="00950B12" w:rsidRPr="009F7E82" w:rsidRDefault="00622D27" w:rsidP="00622D27">
            <w:pPr>
              <w:pStyle w:val="BodyText"/>
              <w:tabs>
                <w:tab w:val="left" w:pos="4545"/>
              </w:tabs>
              <w:spacing w:line="240" w:lineRule="auto"/>
              <w:ind w:firstLine="0"/>
              <w:jc w:val="center"/>
              <w:rPr>
                <w:rFonts w:ascii="Arial" w:hAnsi="Arial" w:cs="Arial"/>
                <w:i/>
                <w:color w:val="000000" w:themeColor="text1"/>
                <w:sz w:val="20"/>
                <w:szCs w:val="20"/>
              </w:rPr>
            </w:pPr>
            <w:r w:rsidRPr="009F7E82">
              <w:rPr>
                <w:rFonts w:ascii="Arial" w:hAnsi="Arial" w:cs="Arial"/>
                <w:i/>
                <w:color w:val="000000" w:themeColor="text1"/>
                <w:sz w:val="20"/>
                <w:szCs w:val="20"/>
              </w:rPr>
              <w:t>Hà Nội, ngày 21</w:t>
            </w:r>
            <w:r w:rsidR="00950B12" w:rsidRPr="009F7E82">
              <w:rPr>
                <w:rFonts w:ascii="Arial" w:hAnsi="Arial" w:cs="Arial"/>
                <w:i/>
                <w:color w:val="000000" w:themeColor="text1"/>
                <w:sz w:val="20"/>
                <w:szCs w:val="20"/>
              </w:rPr>
              <w:t xml:space="preserve"> tháng </w:t>
            </w:r>
            <w:r w:rsidRPr="009F7E82">
              <w:rPr>
                <w:rFonts w:ascii="Arial" w:hAnsi="Arial" w:cs="Arial"/>
                <w:i/>
                <w:color w:val="000000" w:themeColor="text1"/>
                <w:sz w:val="20"/>
                <w:szCs w:val="20"/>
              </w:rPr>
              <w:t>8</w:t>
            </w:r>
            <w:r w:rsidR="00950B12" w:rsidRPr="009F7E82">
              <w:rPr>
                <w:rFonts w:ascii="Arial" w:hAnsi="Arial" w:cs="Arial"/>
                <w:i/>
                <w:color w:val="000000" w:themeColor="text1"/>
                <w:sz w:val="20"/>
                <w:szCs w:val="20"/>
              </w:rPr>
              <w:t xml:space="preserve"> năm 2024</w:t>
            </w:r>
          </w:p>
        </w:tc>
      </w:tr>
    </w:tbl>
    <w:p w:rsidR="00950B12" w:rsidRPr="009F7E82" w:rsidRDefault="00950B12" w:rsidP="00622D27">
      <w:pPr>
        <w:pStyle w:val="BodyText"/>
        <w:spacing w:line="240" w:lineRule="auto"/>
        <w:ind w:firstLine="0"/>
        <w:rPr>
          <w:rFonts w:ascii="Arial" w:hAnsi="Arial" w:cs="Arial"/>
          <w:b/>
          <w:bCs/>
          <w:color w:val="000000" w:themeColor="text1"/>
          <w:sz w:val="20"/>
          <w:szCs w:val="20"/>
        </w:rPr>
      </w:pPr>
    </w:p>
    <w:p w:rsidR="00241D73" w:rsidRPr="009F7E82" w:rsidRDefault="00241D73" w:rsidP="00622D27">
      <w:pPr>
        <w:rPr>
          <w:rFonts w:ascii="Arial" w:hAnsi="Arial" w:cs="Arial"/>
          <w:color w:val="000000" w:themeColor="text1"/>
          <w:sz w:val="20"/>
          <w:szCs w:val="20"/>
        </w:rPr>
        <w:sectPr w:rsidR="00241D73" w:rsidRPr="009F7E82" w:rsidSect="00622D27">
          <w:footerReference w:type="default" r:id="rId7"/>
          <w:type w:val="continuous"/>
          <w:pgSz w:w="11909" w:h="16834" w:code="9"/>
          <w:pgMar w:top="1440" w:right="1440" w:bottom="1440" w:left="1440" w:header="0" w:footer="3" w:gutter="0"/>
          <w:cols w:space="720"/>
          <w:noEndnote/>
          <w:docGrid w:linePitch="360"/>
        </w:sectPr>
      </w:pPr>
    </w:p>
    <w:p w:rsidR="00241D73" w:rsidRPr="009F7E82" w:rsidRDefault="00241D73" w:rsidP="00622D27">
      <w:pPr>
        <w:rPr>
          <w:rFonts w:ascii="Arial" w:hAnsi="Arial" w:cs="Arial"/>
          <w:color w:val="000000" w:themeColor="text1"/>
          <w:sz w:val="20"/>
          <w:szCs w:val="20"/>
        </w:rPr>
      </w:pPr>
    </w:p>
    <w:p w:rsidR="00241D73" w:rsidRPr="009F7E82" w:rsidRDefault="00940638" w:rsidP="00622D27">
      <w:pPr>
        <w:pStyle w:val="BodyText"/>
        <w:spacing w:line="240" w:lineRule="auto"/>
        <w:ind w:firstLine="0"/>
        <w:jc w:val="center"/>
        <w:rPr>
          <w:rFonts w:ascii="Arial" w:hAnsi="Arial" w:cs="Arial"/>
          <w:color w:val="000000" w:themeColor="text1"/>
          <w:sz w:val="20"/>
          <w:szCs w:val="20"/>
        </w:rPr>
      </w:pPr>
      <w:r w:rsidRPr="009F7E82">
        <w:rPr>
          <w:rFonts w:ascii="Arial" w:hAnsi="Arial" w:cs="Arial"/>
          <w:color w:val="000000" w:themeColor="text1"/>
          <w:sz w:val="20"/>
          <w:szCs w:val="20"/>
        </w:rPr>
        <w:t>Kính gửi: Các cơ quan, đơn vị thuộc Bộ</w:t>
      </w:r>
    </w:p>
    <w:p w:rsidR="00622D27" w:rsidRPr="009F7E82" w:rsidRDefault="00622D27" w:rsidP="00622D27">
      <w:pPr>
        <w:pStyle w:val="BodyText"/>
        <w:spacing w:line="240" w:lineRule="auto"/>
        <w:ind w:firstLine="0"/>
        <w:jc w:val="center"/>
        <w:rPr>
          <w:rFonts w:ascii="Arial" w:hAnsi="Arial" w:cs="Arial"/>
          <w:color w:val="000000" w:themeColor="text1"/>
          <w:sz w:val="20"/>
          <w:szCs w:val="20"/>
        </w:rPr>
      </w:pPr>
    </w:p>
    <w:p w:rsidR="00241D73" w:rsidRPr="009F7E82" w:rsidRDefault="00940638" w:rsidP="009F7E82">
      <w:pPr>
        <w:pStyle w:val="BodyText"/>
        <w:spacing w:after="120" w:line="240" w:lineRule="auto"/>
        <w:ind w:firstLine="720"/>
        <w:jc w:val="both"/>
        <w:rPr>
          <w:rFonts w:ascii="Arial" w:hAnsi="Arial" w:cs="Arial"/>
          <w:color w:val="000000" w:themeColor="text1"/>
          <w:sz w:val="20"/>
          <w:szCs w:val="20"/>
        </w:rPr>
      </w:pPr>
      <w:r w:rsidRPr="009F7E82">
        <w:rPr>
          <w:rFonts w:ascii="Arial" w:hAnsi="Arial" w:cs="Arial"/>
          <w:color w:val="000000" w:themeColor="text1"/>
          <w:sz w:val="20"/>
          <w:szCs w:val="20"/>
        </w:rPr>
        <w:t xml:space="preserve">Bộ Văn hóa, Thể thao và Du lịch nhận được Công văn số </w:t>
      </w:r>
      <w:r w:rsidRPr="009F7E82">
        <w:rPr>
          <w:rFonts w:ascii="Arial" w:hAnsi="Arial" w:cs="Arial"/>
          <w:color w:val="000000" w:themeColor="text1"/>
          <w:sz w:val="20"/>
          <w:szCs w:val="20"/>
        </w:rPr>
        <w:t xml:space="preserve">5392/BTNMT- KSONMT ngày 12/8/2024 </w:t>
      </w:r>
      <w:r w:rsidRPr="009F7E82">
        <w:rPr>
          <w:rFonts w:ascii="Arial" w:hAnsi="Arial" w:cs="Arial"/>
          <w:color w:val="000000" w:themeColor="text1"/>
          <w:sz w:val="20"/>
          <w:szCs w:val="20"/>
        </w:rPr>
        <w:t xml:space="preserve">của Bộ Tài nguyên và Môi </w:t>
      </w:r>
      <w:r w:rsidRPr="009F7E82">
        <w:rPr>
          <w:rFonts w:ascii="Arial" w:hAnsi="Arial" w:cs="Arial"/>
          <w:color w:val="000000" w:themeColor="text1"/>
          <w:sz w:val="20"/>
          <w:szCs w:val="20"/>
        </w:rPr>
        <w:t>trường về việc phối hợp truyền thông, phổ biến kiến thức, tuyên truyền pháp luật về bảo vệ môi trường trong công tác phân loại chất thải rắn sinh hoạt.</w:t>
      </w:r>
    </w:p>
    <w:p w:rsidR="00241D73" w:rsidRPr="009F7E82" w:rsidRDefault="00940638" w:rsidP="009F7E82">
      <w:pPr>
        <w:pStyle w:val="BodyText"/>
        <w:spacing w:after="120" w:line="240" w:lineRule="auto"/>
        <w:ind w:firstLine="720"/>
        <w:jc w:val="both"/>
        <w:rPr>
          <w:rFonts w:ascii="Arial" w:hAnsi="Arial" w:cs="Arial"/>
          <w:color w:val="000000" w:themeColor="text1"/>
          <w:sz w:val="20"/>
          <w:szCs w:val="20"/>
        </w:rPr>
      </w:pPr>
      <w:r w:rsidRPr="009F7E82">
        <w:rPr>
          <w:rFonts w:ascii="Arial" w:hAnsi="Arial" w:cs="Arial"/>
          <w:color w:val="000000" w:themeColor="text1"/>
          <w:sz w:val="20"/>
          <w:szCs w:val="20"/>
        </w:rPr>
        <w:t xml:space="preserve">Bộ Văn hóa, Thể thao và Du lịch gửi đến các cơ quan, đơn vị thuộc Bộ bộ </w:t>
      </w:r>
      <w:r w:rsidRPr="009F7E82">
        <w:rPr>
          <w:rFonts w:ascii="Arial" w:hAnsi="Arial" w:cs="Arial"/>
          <w:color w:val="000000" w:themeColor="text1"/>
          <w:sz w:val="20"/>
          <w:szCs w:val="20"/>
        </w:rPr>
        <w:t>tài li</w:t>
      </w:r>
      <w:r w:rsidRPr="009F7E82">
        <w:rPr>
          <w:rFonts w:ascii="Arial" w:hAnsi="Arial" w:cs="Arial"/>
          <w:color w:val="000000" w:themeColor="text1"/>
          <w:sz w:val="20"/>
          <w:szCs w:val="20"/>
        </w:rPr>
        <w:t>ệu phục vụ công tác truyền</w:t>
      </w:r>
      <w:r w:rsidRPr="009F7E82">
        <w:rPr>
          <w:rFonts w:ascii="Arial" w:hAnsi="Arial" w:cs="Arial"/>
          <w:color w:val="000000" w:themeColor="text1"/>
          <w:sz w:val="20"/>
          <w:szCs w:val="20"/>
        </w:rPr>
        <w:t xml:space="preserve"> thông, phổ biến kiến thức, tuyên truyền pháp luật về phân loại chất thải rắn sinh hoạt để công tác phân loại chất thải rắn sinh hoạt được triển khai rộng rãi, đáp ứng các yêu cầu về bảo vệ môi trường.</w:t>
      </w:r>
      <w:r w:rsidRPr="009F7E82">
        <w:rPr>
          <w:rFonts w:ascii="Arial" w:hAnsi="Arial" w:cs="Arial"/>
          <w:color w:val="000000" w:themeColor="text1"/>
          <w:sz w:val="20"/>
          <w:szCs w:val="20"/>
        </w:rPr>
        <w:t>/.</w:t>
      </w:r>
    </w:p>
    <w:p w:rsidR="00241D73" w:rsidRPr="009F7E82" w:rsidRDefault="00940638" w:rsidP="009F7E82">
      <w:pPr>
        <w:pStyle w:val="BodyText"/>
        <w:spacing w:line="240" w:lineRule="auto"/>
        <w:ind w:firstLine="720"/>
        <w:jc w:val="both"/>
        <w:rPr>
          <w:rFonts w:ascii="Arial" w:hAnsi="Arial" w:cs="Arial"/>
          <w:color w:val="000000" w:themeColor="text1"/>
          <w:sz w:val="20"/>
          <w:szCs w:val="20"/>
        </w:rPr>
      </w:pPr>
      <w:r w:rsidRPr="009F7E82">
        <w:rPr>
          <w:rFonts w:ascii="Arial" w:hAnsi="Arial" w:cs="Arial"/>
          <w:color w:val="000000" w:themeColor="text1"/>
          <w:sz w:val="20"/>
          <w:szCs w:val="20"/>
        </w:rPr>
        <w:t>(</w:t>
      </w:r>
      <w:r w:rsidRPr="009F7E82">
        <w:rPr>
          <w:rFonts w:ascii="Arial" w:hAnsi="Arial" w:cs="Arial"/>
          <w:color w:val="000000" w:themeColor="text1"/>
          <w:sz w:val="20"/>
          <w:szCs w:val="20"/>
        </w:rPr>
        <w:t xml:space="preserve">Nội dung tài liệu được đăng tải tại đường dẫn: </w:t>
      </w:r>
      <w:r w:rsidRPr="009F7E82">
        <w:rPr>
          <w:rFonts w:ascii="Arial" w:hAnsi="Arial" w:cs="Arial"/>
          <w:color w:val="000000" w:themeColor="text1"/>
          <w:sz w:val="20"/>
          <w:szCs w:val="20"/>
        </w:rPr>
        <w:t>https://shorturl.at/YYWpk</w:t>
      </w:r>
      <w:r w:rsidRPr="009F7E82">
        <w:rPr>
          <w:rFonts w:ascii="Arial" w:hAnsi="Arial" w:cs="Arial"/>
          <w:color w:val="000000" w:themeColor="text1"/>
          <w:sz w:val="20"/>
          <w:szCs w:val="20"/>
        </w:rPr>
        <w:t>)</w:t>
      </w:r>
    </w:p>
    <w:p w:rsidR="00241D73" w:rsidRPr="009F7E82" w:rsidRDefault="00241D73" w:rsidP="009F7E82">
      <w:pPr>
        <w:pStyle w:val="BodyText"/>
        <w:tabs>
          <w:tab w:val="left" w:pos="673"/>
        </w:tabs>
        <w:spacing w:line="240" w:lineRule="auto"/>
        <w:ind w:firstLine="0"/>
        <w:jc w:val="both"/>
        <w:rPr>
          <w:rFonts w:ascii="Arial" w:hAnsi="Arial" w:cs="Arial"/>
          <w:color w:val="000000" w:themeColor="text1"/>
          <w:sz w:val="20"/>
          <w:szCs w:val="20"/>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9F7E82" w:rsidRPr="009F7E82" w:rsidTr="009F7E82">
        <w:tc>
          <w:tcPr>
            <w:tcW w:w="2500" w:type="pct"/>
          </w:tcPr>
          <w:p w:rsidR="009F7E82" w:rsidRPr="009F7E82" w:rsidRDefault="009F7E82" w:rsidP="009F7E82">
            <w:pPr>
              <w:pStyle w:val="BodyText"/>
              <w:spacing w:line="240" w:lineRule="auto"/>
              <w:ind w:firstLine="0"/>
              <w:rPr>
                <w:rFonts w:ascii="Arial" w:hAnsi="Arial" w:cs="Arial"/>
                <w:color w:val="000000" w:themeColor="text1"/>
                <w:sz w:val="20"/>
                <w:szCs w:val="20"/>
              </w:rPr>
            </w:pPr>
            <w:r w:rsidRPr="009F7E82">
              <w:rPr>
                <w:rFonts w:ascii="Arial" w:hAnsi="Arial" w:cs="Arial"/>
                <w:b/>
                <w:bCs/>
                <w:i/>
                <w:iCs/>
                <w:color w:val="000000" w:themeColor="text1"/>
                <w:sz w:val="20"/>
                <w:szCs w:val="20"/>
              </w:rPr>
              <w:t>Nơi nhận:</w:t>
            </w:r>
          </w:p>
          <w:p w:rsidR="009F7E82" w:rsidRPr="009F7E82" w:rsidRDefault="009F7E82" w:rsidP="009F7E82">
            <w:pPr>
              <w:pStyle w:val="BodyText"/>
              <w:tabs>
                <w:tab w:val="left" w:pos="673"/>
              </w:tabs>
              <w:spacing w:line="240" w:lineRule="auto"/>
              <w:ind w:firstLine="0"/>
              <w:rPr>
                <w:rFonts w:ascii="Arial" w:hAnsi="Arial" w:cs="Arial"/>
                <w:color w:val="000000" w:themeColor="text1"/>
                <w:sz w:val="20"/>
                <w:szCs w:val="20"/>
              </w:rPr>
            </w:pPr>
            <w:bookmarkStart w:id="0" w:name="bookmark0"/>
            <w:bookmarkEnd w:id="0"/>
            <w:r w:rsidRPr="009F7E82">
              <w:rPr>
                <w:rFonts w:ascii="Arial" w:hAnsi="Arial" w:cs="Arial"/>
                <w:color w:val="000000" w:themeColor="text1"/>
                <w:sz w:val="20"/>
                <w:szCs w:val="20"/>
              </w:rPr>
              <w:t>- Như trên;</w:t>
            </w:r>
          </w:p>
          <w:p w:rsidR="009F7E82" w:rsidRPr="009F7E82" w:rsidRDefault="009F7E82" w:rsidP="009F7E82">
            <w:pPr>
              <w:pStyle w:val="BodyText"/>
              <w:tabs>
                <w:tab w:val="left" w:pos="673"/>
              </w:tabs>
              <w:spacing w:line="240" w:lineRule="auto"/>
              <w:ind w:firstLine="0"/>
              <w:jc w:val="both"/>
              <w:rPr>
                <w:rFonts w:ascii="Arial" w:hAnsi="Arial" w:cs="Arial"/>
                <w:color w:val="000000" w:themeColor="text1"/>
                <w:sz w:val="20"/>
                <w:szCs w:val="20"/>
              </w:rPr>
            </w:pPr>
            <w:bookmarkStart w:id="1" w:name="bookmark1"/>
            <w:bookmarkEnd w:id="1"/>
            <w:r w:rsidRPr="009F7E82">
              <w:rPr>
                <w:rFonts w:ascii="Arial" w:hAnsi="Arial" w:cs="Arial"/>
                <w:color w:val="000000" w:themeColor="text1"/>
                <w:sz w:val="20"/>
                <w:szCs w:val="20"/>
              </w:rPr>
              <w:t xml:space="preserve">- Bộ trưởng </w:t>
            </w:r>
            <w:r w:rsidRPr="009F7E82">
              <w:rPr>
                <w:rFonts w:ascii="Arial" w:hAnsi="Arial" w:cs="Arial"/>
                <w:i/>
                <w:iCs/>
                <w:color w:val="000000" w:themeColor="text1"/>
                <w:sz w:val="20"/>
                <w:szCs w:val="20"/>
              </w:rPr>
              <w:t>(để báo cáo);</w:t>
            </w:r>
          </w:p>
          <w:p w:rsidR="009F7E82" w:rsidRPr="009F7E82" w:rsidRDefault="009F7E82" w:rsidP="009F7E82">
            <w:pPr>
              <w:pStyle w:val="BodyText"/>
              <w:tabs>
                <w:tab w:val="left" w:pos="673"/>
              </w:tabs>
              <w:spacing w:line="240" w:lineRule="auto"/>
              <w:ind w:firstLine="0"/>
              <w:jc w:val="both"/>
              <w:rPr>
                <w:rFonts w:ascii="Arial" w:hAnsi="Arial" w:cs="Arial"/>
                <w:color w:val="000000" w:themeColor="text1"/>
                <w:sz w:val="20"/>
                <w:szCs w:val="20"/>
              </w:rPr>
            </w:pPr>
            <w:bookmarkStart w:id="2" w:name="bookmark2"/>
            <w:bookmarkEnd w:id="2"/>
            <w:r w:rsidRPr="009F7E82">
              <w:rPr>
                <w:rFonts w:ascii="Arial" w:hAnsi="Arial" w:cs="Arial"/>
                <w:color w:val="000000" w:themeColor="text1"/>
                <w:sz w:val="20"/>
                <w:szCs w:val="20"/>
              </w:rPr>
              <w:t>- Thứ trưởng Hoàng Đạo Cương;</w:t>
            </w:r>
          </w:p>
          <w:p w:rsidR="009F7E82" w:rsidRPr="009F7E82" w:rsidRDefault="009F7E82" w:rsidP="009F7E82">
            <w:pPr>
              <w:pStyle w:val="BodyText"/>
              <w:tabs>
                <w:tab w:val="left" w:pos="673"/>
              </w:tabs>
              <w:spacing w:line="240" w:lineRule="auto"/>
              <w:ind w:firstLine="0"/>
              <w:jc w:val="both"/>
              <w:rPr>
                <w:rFonts w:ascii="Arial" w:hAnsi="Arial" w:cs="Arial"/>
                <w:color w:val="000000" w:themeColor="text1"/>
                <w:sz w:val="20"/>
                <w:szCs w:val="20"/>
              </w:rPr>
            </w:pPr>
            <w:bookmarkStart w:id="3" w:name="bookmark3"/>
            <w:bookmarkEnd w:id="3"/>
            <w:r w:rsidRPr="009F7E82">
              <w:rPr>
                <w:rFonts w:ascii="Arial" w:hAnsi="Arial" w:cs="Arial"/>
                <w:color w:val="000000" w:themeColor="text1"/>
                <w:sz w:val="20"/>
                <w:szCs w:val="20"/>
              </w:rPr>
              <w:t>- Bộ Tài nguyên và Môi trường;</w:t>
            </w:r>
          </w:p>
          <w:p w:rsidR="009F7E82" w:rsidRPr="009F7E82" w:rsidRDefault="009F7E82" w:rsidP="009F7E82">
            <w:pPr>
              <w:pStyle w:val="BodyText"/>
              <w:tabs>
                <w:tab w:val="left" w:pos="673"/>
              </w:tabs>
              <w:spacing w:line="240" w:lineRule="auto"/>
              <w:ind w:firstLine="0"/>
              <w:jc w:val="both"/>
              <w:rPr>
                <w:rFonts w:ascii="Arial" w:hAnsi="Arial" w:cs="Arial"/>
                <w:color w:val="000000" w:themeColor="text1"/>
                <w:sz w:val="20"/>
                <w:szCs w:val="20"/>
              </w:rPr>
            </w:pPr>
            <w:bookmarkStart w:id="4" w:name="bookmark4"/>
            <w:bookmarkEnd w:id="4"/>
            <w:r w:rsidRPr="009F7E82">
              <w:rPr>
                <w:rFonts w:ascii="Arial" w:hAnsi="Arial" w:cs="Arial"/>
                <w:color w:val="000000" w:themeColor="text1"/>
                <w:sz w:val="20"/>
                <w:szCs w:val="20"/>
                <w:lang w:val="en-US"/>
              </w:rPr>
              <w:t xml:space="preserve">- </w:t>
            </w:r>
            <w:r w:rsidRPr="009F7E82">
              <w:rPr>
                <w:rFonts w:ascii="Arial" w:hAnsi="Arial" w:cs="Arial"/>
                <w:color w:val="000000" w:themeColor="text1"/>
                <w:sz w:val="20"/>
                <w:szCs w:val="20"/>
              </w:rPr>
              <w:t xml:space="preserve">Lưu: VT, </w:t>
            </w:r>
            <w:r w:rsidRPr="009F7E82">
              <w:rPr>
                <w:rFonts w:ascii="Arial" w:eastAsia="Courier New" w:hAnsi="Arial" w:cs="Arial"/>
                <w:smallCaps/>
                <w:color w:val="000000" w:themeColor="text1"/>
                <w:sz w:val="20"/>
                <w:szCs w:val="20"/>
              </w:rPr>
              <w:t>K</w:t>
            </w:r>
            <w:r w:rsidRPr="009F7E82">
              <w:rPr>
                <w:rFonts w:ascii="Arial" w:eastAsia="Courier New" w:hAnsi="Arial" w:cs="Arial"/>
                <w:smallCaps/>
                <w:color w:val="000000" w:themeColor="text1"/>
                <w:sz w:val="20"/>
                <w:szCs w:val="20"/>
                <w:lang w:val="en-US"/>
              </w:rPr>
              <w:t>H</w:t>
            </w:r>
            <w:r w:rsidRPr="009F7E82">
              <w:rPr>
                <w:rFonts w:ascii="Arial" w:eastAsia="Courier New" w:hAnsi="Arial" w:cs="Arial"/>
                <w:smallCaps/>
                <w:color w:val="000000" w:themeColor="text1"/>
                <w:sz w:val="20"/>
                <w:szCs w:val="20"/>
              </w:rPr>
              <w:t>CNMT</w:t>
            </w:r>
            <w:r w:rsidRPr="009F7E82">
              <w:rPr>
                <w:rFonts w:ascii="Arial" w:hAnsi="Arial" w:cs="Arial"/>
                <w:smallCaps/>
                <w:color w:val="000000" w:themeColor="text1"/>
                <w:sz w:val="20"/>
                <w:szCs w:val="20"/>
              </w:rPr>
              <w:t>,</w:t>
            </w:r>
            <w:r w:rsidRPr="009F7E82">
              <w:rPr>
                <w:rFonts w:ascii="Arial" w:hAnsi="Arial" w:cs="Arial"/>
                <w:color w:val="000000" w:themeColor="text1"/>
                <w:sz w:val="20"/>
                <w:szCs w:val="20"/>
              </w:rPr>
              <w:t xml:space="preserve"> BN.120</w:t>
            </w:r>
          </w:p>
        </w:tc>
        <w:tc>
          <w:tcPr>
            <w:tcW w:w="2500" w:type="pct"/>
          </w:tcPr>
          <w:p w:rsidR="009F7E82" w:rsidRPr="009F7E82" w:rsidRDefault="009F7E82" w:rsidP="009F7E82">
            <w:pPr>
              <w:pStyle w:val="BodyText"/>
              <w:tabs>
                <w:tab w:val="left" w:pos="673"/>
              </w:tabs>
              <w:spacing w:line="240" w:lineRule="auto"/>
              <w:ind w:firstLine="0"/>
              <w:jc w:val="center"/>
              <w:rPr>
                <w:rFonts w:ascii="Arial" w:hAnsi="Arial" w:cs="Arial"/>
                <w:b/>
                <w:color w:val="000000" w:themeColor="text1"/>
                <w:sz w:val="20"/>
                <w:szCs w:val="20"/>
                <w:lang w:val="en-US"/>
              </w:rPr>
            </w:pPr>
            <w:r w:rsidRPr="009F7E82">
              <w:rPr>
                <w:rFonts w:ascii="Arial" w:hAnsi="Arial" w:cs="Arial"/>
                <w:b/>
                <w:color w:val="000000" w:themeColor="text1"/>
                <w:sz w:val="20"/>
                <w:szCs w:val="20"/>
                <w:lang w:val="en-US"/>
              </w:rPr>
              <w:t>KT. BỘ TRƯỞNG</w:t>
            </w:r>
          </w:p>
          <w:p w:rsidR="009F7E82" w:rsidRPr="009F7E82" w:rsidRDefault="009F7E82" w:rsidP="009F7E82">
            <w:pPr>
              <w:pStyle w:val="BodyText"/>
              <w:tabs>
                <w:tab w:val="left" w:pos="673"/>
              </w:tabs>
              <w:spacing w:line="240" w:lineRule="auto"/>
              <w:ind w:firstLine="0"/>
              <w:jc w:val="center"/>
              <w:rPr>
                <w:rFonts w:ascii="Arial" w:hAnsi="Arial" w:cs="Arial"/>
                <w:b/>
                <w:color w:val="000000" w:themeColor="text1"/>
                <w:sz w:val="20"/>
                <w:szCs w:val="20"/>
                <w:lang w:val="en-US"/>
              </w:rPr>
            </w:pPr>
            <w:r w:rsidRPr="009F7E82">
              <w:rPr>
                <w:rFonts w:ascii="Arial" w:hAnsi="Arial" w:cs="Arial"/>
                <w:b/>
                <w:color w:val="000000" w:themeColor="text1"/>
                <w:sz w:val="20"/>
                <w:szCs w:val="20"/>
                <w:lang w:val="en-US"/>
              </w:rPr>
              <w:t>THỨ TRƯỞNG</w:t>
            </w:r>
          </w:p>
          <w:p w:rsidR="009F7E82" w:rsidRPr="009F7E82" w:rsidRDefault="009F7E82" w:rsidP="009F7E82">
            <w:pPr>
              <w:pStyle w:val="BodyText"/>
              <w:tabs>
                <w:tab w:val="left" w:pos="673"/>
              </w:tabs>
              <w:spacing w:line="240" w:lineRule="auto"/>
              <w:ind w:firstLine="0"/>
              <w:jc w:val="center"/>
              <w:rPr>
                <w:rFonts w:ascii="Arial" w:hAnsi="Arial" w:cs="Arial"/>
                <w:b/>
                <w:color w:val="000000" w:themeColor="text1"/>
                <w:sz w:val="20"/>
                <w:szCs w:val="20"/>
                <w:lang w:val="en-US"/>
              </w:rPr>
            </w:pPr>
          </w:p>
          <w:p w:rsidR="009F7E82" w:rsidRPr="009F7E82" w:rsidRDefault="009F7E82" w:rsidP="009F7E82">
            <w:pPr>
              <w:pStyle w:val="BodyText"/>
              <w:tabs>
                <w:tab w:val="left" w:pos="673"/>
              </w:tabs>
              <w:spacing w:line="240" w:lineRule="auto"/>
              <w:ind w:firstLine="0"/>
              <w:jc w:val="center"/>
              <w:rPr>
                <w:rFonts w:ascii="Arial" w:hAnsi="Arial" w:cs="Arial"/>
                <w:b/>
                <w:color w:val="000000" w:themeColor="text1"/>
                <w:sz w:val="20"/>
                <w:szCs w:val="20"/>
                <w:lang w:val="en-US"/>
              </w:rPr>
            </w:pPr>
          </w:p>
          <w:p w:rsidR="009F7E82" w:rsidRPr="009F7E82" w:rsidRDefault="009F7E82" w:rsidP="009F7E82">
            <w:pPr>
              <w:pStyle w:val="BodyText"/>
              <w:tabs>
                <w:tab w:val="left" w:pos="673"/>
              </w:tabs>
              <w:spacing w:line="240" w:lineRule="auto"/>
              <w:ind w:firstLine="0"/>
              <w:jc w:val="center"/>
              <w:rPr>
                <w:rFonts w:ascii="Arial" w:hAnsi="Arial" w:cs="Arial"/>
                <w:b/>
                <w:color w:val="000000" w:themeColor="text1"/>
                <w:sz w:val="20"/>
                <w:szCs w:val="20"/>
                <w:lang w:val="en-US"/>
              </w:rPr>
            </w:pPr>
          </w:p>
          <w:p w:rsidR="009F7E82" w:rsidRPr="009F7E82" w:rsidRDefault="009F7E82" w:rsidP="009F7E82">
            <w:pPr>
              <w:pStyle w:val="BodyText"/>
              <w:tabs>
                <w:tab w:val="left" w:pos="673"/>
              </w:tabs>
              <w:spacing w:line="240" w:lineRule="auto"/>
              <w:ind w:firstLine="0"/>
              <w:jc w:val="center"/>
              <w:rPr>
                <w:rFonts w:ascii="Arial" w:hAnsi="Arial" w:cs="Arial"/>
                <w:b/>
                <w:color w:val="000000" w:themeColor="text1"/>
                <w:sz w:val="20"/>
                <w:szCs w:val="20"/>
                <w:lang w:val="en-US"/>
              </w:rPr>
            </w:pPr>
            <w:r w:rsidRPr="009F7E82">
              <w:rPr>
                <w:rFonts w:ascii="Arial" w:hAnsi="Arial" w:cs="Arial"/>
                <w:b/>
                <w:color w:val="000000" w:themeColor="text1"/>
                <w:sz w:val="20"/>
                <w:szCs w:val="20"/>
                <w:lang w:val="en-US"/>
              </w:rPr>
              <w:t>Hoàng Đạo Cương</w:t>
            </w:r>
          </w:p>
        </w:tc>
      </w:tr>
    </w:tbl>
    <w:p w:rsidR="009F7E82" w:rsidRPr="009F7E82" w:rsidRDefault="009F7E82" w:rsidP="009F7E82">
      <w:pPr>
        <w:pStyle w:val="BodyText"/>
        <w:tabs>
          <w:tab w:val="left" w:pos="673"/>
        </w:tabs>
        <w:spacing w:line="240" w:lineRule="auto"/>
        <w:ind w:firstLine="0"/>
        <w:jc w:val="both"/>
        <w:rPr>
          <w:rFonts w:ascii="Arial" w:hAnsi="Arial" w:cs="Arial"/>
          <w:color w:val="000000" w:themeColor="text1"/>
          <w:sz w:val="20"/>
          <w:szCs w:val="20"/>
        </w:rPr>
      </w:pPr>
      <w:bookmarkStart w:id="5" w:name="_GoBack"/>
      <w:bookmarkEnd w:id="5"/>
    </w:p>
    <w:sectPr w:rsidR="009F7E82" w:rsidRPr="009F7E82" w:rsidSect="00622D27">
      <w:type w:val="continuous"/>
      <w:pgSz w:w="11909" w:h="16834"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38" w:rsidRDefault="00940638">
      <w:r>
        <w:separator/>
      </w:r>
    </w:p>
  </w:endnote>
  <w:endnote w:type="continuationSeparator" w:id="0">
    <w:p w:rsidR="00940638" w:rsidRDefault="0094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2B7" w:rsidRDefault="003422B7">
    <w:pPr>
      <w:pStyle w:val="Footer"/>
    </w:pPr>
    <w:r w:rsidRPr="001256AD">
      <w:rPr>
        <w:noProof/>
        <w:lang w:val="en-US" w:eastAsia="en-US" w:bidi="ar-SA"/>
      </w:rPr>
      <w:drawing>
        <wp:inline distT="0" distB="0" distL="0" distR="0" wp14:anchorId="5998F7D9" wp14:editId="5C692821">
          <wp:extent cx="5725795" cy="576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765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38" w:rsidRDefault="00940638"/>
  </w:footnote>
  <w:footnote w:type="continuationSeparator" w:id="0">
    <w:p w:rsidR="00940638" w:rsidRDefault="0094063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07E2B"/>
    <w:multiLevelType w:val="multilevel"/>
    <w:tmpl w:val="0B089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73"/>
    <w:rsid w:val="00241D73"/>
    <w:rsid w:val="003422B7"/>
    <w:rsid w:val="0056261B"/>
    <w:rsid w:val="00622D27"/>
    <w:rsid w:val="00940638"/>
    <w:rsid w:val="00950B12"/>
    <w:rsid w:val="009F7E82"/>
    <w:rsid w:val="00C14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F39D"/>
  <w15:docId w15:val="{614FF0D4-806F-4C64-AA21-E9AD5891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paragraph" w:styleId="BodyText">
    <w:name w:val="Body Text"/>
    <w:basedOn w:val="Normal"/>
    <w:link w:val="BodyTextChar"/>
    <w:qFormat/>
    <w:pPr>
      <w:spacing w:line="252" w:lineRule="auto"/>
      <w:ind w:firstLine="400"/>
    </w:pPr>
    <w:rPr>
      <w:rFonts w:ascii="Times New Roman" w:eastAsia="Times New Roman" w:hAnsi="Times New Roman" w:cs="Times New Roman"/>
    </w:rPr>
  </w:style>
  <w:style w:type="paragraph" w:customStyle="1" w:styleId="Picturecaption0">
    <w:name w:val="Picture caption"/>
    <w:basedOn w:val="Normal"/>
    <w:link w:val="Picturecaption"/>
    <w:pPr>
      <w:spacing w:line="276" w:lineRule="auto"/>
      <w:jc w:val="center"/>
    </w:pPr>
    <w:rPr>
      <w:rFonts w:ascii="Times New Roman" w:eastAsia="Times New Roman" w:hAnsi="Times New Roman" w:cs="Times New Roman"/>
      <w:b/>
      <w:bCs/>
      <w:sz w:val="26"/>
      <w:szCs w:val="26"/>
    </w:rPr>
  </w:style>
  <w:style w:type="table" w:styleId="TableGrid">
    <w:name w:val="Table Grid"/>
    <w:basedOn w:val="TableNormal"/>
    <w:uiPriority w:val="39"/>
    <w:rsid w:val="00950B1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semiHidden/>
    <w:rsid w:val="009F7E82"/>
    <w:rPr>
      <w:color w:val="000000"/>
    </w:rPr>
  </w:style>
  <w:style w:type="paragraph" w:styleId="Header">
    <w:name w:val="header"/>
    <w:basedOn w:val="Normal"/>
    <w:link w:val="HeaderChar"/>
    <w:uiPriority w:val="99"/>
    <w:unhideWhenUsed/>
    <w:rsid w:val="003422B7"/>
    <w:pPr>
      <w:tabs>
        <w:tab w:val="center" w:pos="4513"/>
        <w:tab w:val="right" w:pos="9026"/>
      </w:tabs>
    </w:pPr>
  </w:style>
  <w:style w:type="character" w:customStyle="1" w:styleId="HeaderChar">
    <w:name w:val="Header Char"/>
    <w:basedOn w:val="DefaultParagraphFont"/>
    <w:link w:val="Header"/>
    <w:uiPriority w:val="99"/>
    <w:rsid w:val="003422B7"/>
    <w:rPr>
      <w:color w:val="000000"/>
    </w:rPr>
  </w:style>
  <w:style w:type="paragraph" w:styleId="Footer">
    <w:name w:val="footer"/>
    <w:basedOn w:val="Normal"/>
    <w:link w:val="FooterChar"/>
    <w:uiPriority w:val="99"/>
    <w:unhideWhenUsed/>
    <w:rsid w:val="003422B7"/>
    <w:pPr>
      <w:tabs>
        <w:tab w:val="center" w:pos="4513"/>
        <w:tab w:val="right" w:pos="9026"/>
      </w:tabs>
    </w:pPr>
  </w:style>
  <w:style w:type="character" w:customStyle="1" w:styleId="FooterChar">
    <w:name w:val="Footer Char"/>
    <w:basedOn w:val="DefaultParagraphFont"/>
    <w:link w:val="Footer"/>
    <w:uiPriority w:val="99"/>
    <w:rsid w:val="003422B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Hòa Phạmminh</dc:creator>
  <cp:lastModifiedBy>Phạm Thị Hòa</cp:lastModifiedBy>
  <cp:revision>3</cp:revision>
  <dcterms:created xsi:type="dcterms:W3CDTF">2024-10-24T07:40:00Z</dcterms:created>
  <dcterms:modified xsi:type="dcterms:W3CDTF">2024-10-24T07:40:00Z</dcterms:modified>
</cp:coreProperties>
</file>