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3250"/>
        <w:gridCol w:w="5777"/>
      </w:tblGrid>
      <w:tr w:rsidR="00DE33DF" w:rsidRPr="006D729A" w:rsidTr="009B41E9">
        <w:trPr>
          <w:trHeight w:val="920"/>
        </w:trPr>
        <w:tc>
          <w:tcPr>
            <w:tcW w:w="1800" w:type="pct"/>
            <w:shd w:val="clear" w:color="auto" w:fill="auto"/>
            <w:tcMar>
              <w:top w:w="0" w:type="dxa"/>
              <w:left w:w="108" w:type="dxa"/>
              <w:bottom w:w="0" w:type="dxa"/>
              <w:right w:w="108" w:type="dxa"/>
            </w:tcMar>
          </w:tcPr>
          <w:p w:rsidR="009B41E9" w:rsidRPr="006D729A" w:rsidRDefault="009B41E9" w:rsidP="00DE33DF">
            <w:pPr>
              <w:jc w:val="center"/>
              <w:rPr>
                <w:rFonts w:ascii="Arial" w:hAnsi="Arial" w:cs="Arial"/>
                <w:bCs/>
                <w:color w:val="000000" w:themeColor="text1"/>
                <w:sz w:val="20"/>
                <w:szCs w:val="20"/>
                <w:vertAlign w:val="superscript"/>
              </w:rPr>
            </w:pPr>
            <w:r w:rsidRPr="006D729A">
              <w:rPr>
                <w:rFonts w:ascii="Arial" w:hAnsi="Arial" w:cs="Arial"/>
                <w:b/>
                <w:bCs/>
                <w:color w:val="000000" w:themeColor="text1"/>
                <w:sz w:val="20"/>
                <w:szCs w:val="20"/>
              </w:rPr>
              <w:t>CHÍNH PHỦ</w:t>
            </w:r>
            <w:r w:rsidRPr="006D729A">
              <w:rPr>
                <w:rFonts w:ascii="Arial" w:hAnsi="Arial" w:cs="Arial"/>
                <w:b/>
                <w:bCs/>
                <w:color w:val="000000" w:themeColor="text1"/>
                <w:sz w:val="20"/>
                <w:szCs w:val="20"/>
              </w:rPr>
              <w:br/>
            </w:r>
            <w:r w:rsidRPr="006D729A">
              <w:rPr>
                <w:rFonts w:ascii="Arial" w:hAnsi="Arial" w:cs="Arial"/>
                <w:bCs/>
                <w:color w:val="000000" w:themeColor="text1"/>
                <w:sz w:val="20"/>
                <w:szCs w:val="20"/>
                <w:vertAlign w:val="superscript"/>
              </w:rPr>
              <w:t>__________</w:t>
            </w:r>
          </w:p>
          <w:p w:rsidR="009B41E9" w:rsidRPr="006D729A" w:rsidRDefault="009B41E9" w:rsidP="00DE33DF">
            <w:pPr>
              <w:jc w:val="center"/>
              <w:rPr>
                <w:rFonts w:ascii="Arial" w:hAnsi="Arial" w:cs="Arial"/>
                <w:color w:val="000000" w:themeColor="text1"/>
                <w:sz w:val="20"/>
                <w:szCs w:val="20"/>
              </w:rPr>
            </w:pPr>
            <w:r w:rsidRPr="006D729A">
              <w:rPr>
                <w:rFonts w:ascii="Arial" w:hAnsi="Arial" w:cs="Arial"/>
                <w:color w:val="000000" w:themeColor="text1"/>
                <w:sz w:val="20"/>
                <w:szCs w:val="20"/>
              </w:rPr>
              <w:t xml:space="preserve">Số: </w:t>
            </w:r>
            <w:r w:rsidR="00C73AB5" w:rsidRPr="006D729A">
              <w:rPr>
                <w:rFonts w:ascii="Arial" w:hAnsi="Arial" w:cs="Arial"/>
                <w:color w:val="000000" w:themeColor="text1"/>
                <w:sz w:val="20"/>
                <w:szCs w:val="20"/>
              </w:rPr>
              <w:t>161/2024/NĐ-CP</w:t>
            </w:r>
          </w:p>
        </w:tc>
        <w:tc>
          <w:tcPr>
            <w:tcW w:w="3200" w:type="pct"/>
            <w:shd w:val="clear" w:color="auto" w:fill="auto"/>
            <w:tcMar>
              <w:top w:w="0" w:type="dxa"/>
              <w:left w:w="108" w:type="dxa"/>
              <w:bottom w:w="0" w:type="dxa"/>
              <w:right w:w="108" w:type="dxa"/>
            </w:tcMar>
          </w:tcPr>
          <w:p w:rsidR="009B41E9" w:rsidRPr="006D729A" w:rsidRDefault="009B41E9" w:rsidP="00DE33DF">
            <w:pPr>
              <w:jc w:val="center"/>
              <w:rPr>
                <w:rFonts w:ascii="Arial" w:hAnsi="Arial" w:cs="Arial"/>
                <w:color w:val="000000" w:themeColor="text1"/>
                <w:sz w:val="20"/>
                <w:szCs w:val="20"/>
                <w:vertAlign w:val="superscript"/>
              </w:rPr>
            </w:pPr>
            <w:r w:rsidRPr="006D729A">
              <w:rPr>
                <w:rFonts w:ascii="Arial" w:hAnsi="Arial" w:cs="Arial"/>
                <w:b/>
                <w:bCs/>
                <w:color w:val="000000" w:themeColor="text1"/>
                <w:sz w:val="20"/>
                <w:szCs w:val="20"/>
              </w:rPr>
              <w:t>CỘNG HÒA XÃ HỘI CHỦ NGHĨA VIỆT NAM</w:t>
            </w:r>
            <w:r w:rsidRPr="006D729A">
              <w:rPr>
                <w:rFonts w:ascii="Arial" w:hAnsi="Arial" w:cs="Arial"/>
                <w:b/>
                <w:bCs/>
                <w:color w:val="000000" w:themeColor="text1"/>
                <w:sz w:val="20"/>
                <w:szCs w:val="20"/>
              </w:rPr>
              <w:br/>
              <w:t xml:space="preserve">Độc lập - Tự do - Hạnh phúc </w:t>
            </w:r>
            <w:r w:rsidRPr="006D729A">
              <w:rPr>
                <w:rFonts w:ascii="Arial" w:hAnsi="Arial" w:cs="Arial"/>
                <w:b/>
                <w:bCs/>
                <w:color w:val="000000" w:themeColor="text1"/>
                <w:sz w:val="20"/>
                <w:szCs w:val="20"/>
              </w:rPr>
              <w:br/>
            </w:r>
            <w:r w:rsidRPr="006D729A">
              <w:rPr>
                <w:rFonts w:ascii="Arial" w:hAnsi="Arial" w:cs="Arial"/>
                <w:bCs/>
                <w:color w:val="000000" w:themeColor="text1"/>
                <w:sz w:val="20"/>
                <w:szCs w:val="20"/>
                <w:vertAlign w:val="superscript"/>
              </w:rPr>
              <w:t>______________________</w:t>
            </w:r>
          </w:p>
          <w:p w:rsidR="009B41E9" w:rsidRPr="006D729A" w:rsidRDefault="00C73AB5" w:rsidP="00DE33DF">
            <w:pPr>
              <w:jc w:val="center"/>
              <w:rPr>
                <w:rFonts w:ascii="Arial" w:hAnsi="Arial" w:cs="Arial"/>
                <w:i/>
                <w:color w:val="000000" w:themeColor="text1"/>
                <w:sz w:val="20"/>
                <w:szCs w:val="20"/>
              </w:rPr>
            </w:pPr>
            <w:r w:rsidRPr="006D729A">
              <w:rPr>
                <w:rFonts w:ascii="Arial" w:hAnsi="Arial" w:cs="Arial"/>
                <w:i/>
                <w:iCs/>
                <w:color w:val="000000" w:themeColor="text1"/>
                <w:sz w:val="20"/>
                <w:szCs w:val="20"/>
              </w:rPr>
              <w:t>Hà Nội, ngày 18 th</w:t>
            </w:r>
            <w:r w:rsidRPr="006D729A">
              <w:rPr>
                <w:rFonts w:ascii="Arial" w:hAnsi="Arial" w:cs="Arial"/>
                <w:i/>
                <w:iCs/>
                <w:color w:val="000000" w:themeColor="text1"/>
                <w:sz w:val="20"/>
                <w:szCs w:val="20"/>
                <w:lang w:val="en-US"/>
              </w:rPr>
              <w:t>á</w:t>
            </w:r>
            <w:r w:rsidRPr="006D729A">
              <w:rPr>
                <w:rFonts w:ascii="Arial" w:hAnsi="Arial" w:cs="Arial"/>
                <w:i/>
                <w:iCs/>
                <w:color w:val="000000" w:themeColor="text1"/>
                <w:sz w:val="20"/>
                <w:szCs w:val="20"/>
              </w:rPr>
              <w:t>ng 12 năm 2024</w:t>
            </w:r>
          </w:p>
        </w:tc>
      </w:tr>
    </w:tbl>
    <w:p w:rsidR="009B41E9"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p>
    <w:p w:rsidR="00C73AB5" w:rsidRPr="006D729A" w:rsidRDefault="00C73AB5" w:rsidP="00DE33DF">
      <w:pPr>
        <w:pStyle w:val="Vnbnnidung0"/>
        <w:spacing w:after="0" w:line="240" w:lineRule="auto"/>
        <w:ind w:firstLine="0"/>
        <w:jc w:val="center"/>
        <w:rPr>
          <w:rFonts w:ascii="Arial" w:hAnsi="Arial" w:cs="Arial"/>
          <w:b/>
          <w:bCs/>
          <w:color w:val="000000" w:themeColor="text1"/>
          <w:sz w:val="20"/>
          <w:szCs w:val="20"/>
        </w:rPr>
      </w:pPr>
    </w:p>
    <w:p w:rsidR="00E9412B" w:rsidRPr="006D729A" w:rsidRDefault="009B41E9" w:rsidP="00DE33DF">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NGHỊ ĐỊNH</w:t>
      </w:r>
    </w:p>
    <w:p w:rsidR="00E9412B"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Quy định Danh mục hàng hóa nguy hiểm, vận chuyển hàng hóa nguy hiểm</w:t>
      </w:r>
      <w:r w:rsidRPr="006D729A">
        <w:rPr>
          <w:rFonts w:ascii="Arial" w:hAnsi="Arial" w:cs="Arial"/>
          <w:b/>
          <w:bCs/>
          <w:color w:val="000000" w:themeColor="text1"/>
          <w:sz w:val="20"/>
          <w:szCs w:val="20"/>
        </w:rPr>
        <w:br/>
        <w:t>và trình tự, thủ tục cấp giấy phép, cấp giấy chứng nhận hoàn thành</w:t>
      </w:r>
      <w:r w:rsidRPr="006D729A">
        <w:rPr>
          <w:rFonts w:ascii="Arial" w:hAnsi="Arial" w:cs="Arial"/>
          <w:b/>
          <w:bCs/>
          <w:color w:val="000000" w:themeColor="text1"/>
          <w:sz w:val="20"/>
          <w:szCs w:val="20"/>
        </w:rPr>
        <w:br/>
        <w:t>chương trình tập huấn cho người lái xe hoặc người áp tải vận chuyển</w:t>
      </w:r>
      <w:r w:rsidRPr="006D729A">
        <w:rPr>
          <w:rFonts w:ascii="Arial" w:hAnsi="Arial" w:cs="Arial"/>
          <w:b/>
          <w:bCs/>
          <w:color w:val="000000" w:themeColor="text1"/>
          <w:sz w:val="20"/>
          <w:szCs w:val="20"/>
        </w:rPr>
        <w:br/>
        <w:t>hàng hóa nguy hiểm trên đường bộ</w:t>
      </w:r>
    </w:p>
    <w:p w:rsidR="00C73AB5" w:rsidRPr="006D729A" w:rsidRDefault="00C73AB5" w:rsidP="00DE33DF">
      <w:pPr>
        <w:pStyle w:val="Vnbnnidung0"/>
        <w:spacing w:after="0" w:line="240" w:lineRule="auto"/>
        <w:ind w:firstLine="0"/>
        <w:jc w:val="center"/>
        <w:rPr>
          <w:rFonts w:ascii="Arial" w:hAnsi="Arial" w:cs="Arial"/>
          <w:bCs/>
          <w:color w:val="000000" w:themeColor="text1"/>
          <w:sz w:val="20"/>
          <w:szCs w:val="20"/>
          <w:vertAlign w:val="superscript"/>
          <w:lang w:val="en-US"/>
        </w:rPr>
      </w:pPr>
      <w:r w:rsidRPr="006D729A">
        <w:rPr>
          <w:rFonts w:ascii="Arial" w:hAnsi="Arial" w:cs="Arial"/>
          <w:bCs/>
          <w:color w:val="000000" w:themeColor="text1"/>
          <w:sz w:val="20"/>
          <w:szCs w:val="20"/>
          <w:vertAlign w:val="superscript"/>
          <w:lang w:val="en-US"/>
        </w:rPr>
        <w:t>__________________</w:t>
      </w:r>
    </w:p>
    <w:p w:rsidR="00C73AB5" w:rsidRPr="006D729A" w:rsidRDefault="00C73AB5" w:rsidP="00DE33DF">
      <w:pPr>
        <w:pStyle w:val="Vnbnnidung0"/>
        <w:spacing w:after="0" w:line="240" w:lineRule="auto"/>
        <w:ind w:firstLine="0"/>
        <w:jc w:val="center"/>
        <w:rPr>
          <w:rFonts w:ascii="Arial" w:hAnsi="Arial" w:cs="Arial"/>
          <w:color w:val="000000" w:themeColor="text1"/>
          <w:sz w:val="20"/>
          <w:szCs w:val="20"/>
        </w:rPr>
      </w:pP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Tổ chức Chính phủ ngày 19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2015; Luật sửa </w:t>
      </w:r>
      <w:r w:rsidR="00C73AB5" w:rsidRPr="006D729A">
        <w:rPr>
          <w:rFonts w:ascii="Arial" w:hAnsi="Arial" w:cs="Arial"/>
          <w:i/>
          <w:iCs/>
          <w:color w:val="000000" w:themeColor="text1"/>
          <w:sz w:val="20"/>
          <w:szCs w:val="20"/>
          <w:lang w:val="en-US"/>
        </w:rPr>
        <w:t>đổi, bổ</w:t>
      </w:r>
      <w:r w:rsidRPr="006D729A">
        <w:rPr>
          <w:rFonts w:ascii="Arial" w:hAnsi="Arial" w:cs="Arial"/>
          <w:i/>
          <w:iCs/>
          <w:color w:val="000000" w:themeColor="text1"/>
          <w:sz w:val="20"/>
          <w:szCs w:val="20"/>
        </w:rPr>
        <w:t xml:space="preserve"> sung một số </w:t>
      </w:r>
      <w:r w:rsidR="00C73AB5" w:rsidRPr="006D729A">
        <w:rPr>
          <w:rFonts w:ascii="Arial" w:hAnsi="Arial" w:cs="Arial"/>
          <w:i/>
          <w:iCs/>
          <w:color w:val="000000" w:themeColor="text1"/>
          <w:sz w:val="20"/>
          <w:szCs w:val="20"/>
        </w:rPr>
        <w:t>điều</w:t>
      </w:r>
      <w:r w:rsidRPr="006D729A">
        <w:rPr>
          <w:rFonts w:ascii="Arial" w:hAnsi="Arial" w:cs="Arial"/>
          <w:i/>
          <w:iCs/>
          <w:color w:val="000000" w:themeColor="text1"/>
          <w:sz w:val="20"/>
          <w:szCs w:val="20"/>
        </w:rPr>
        <w:t xml:space="preserve"> của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Chính phủ</w:t>
      </w:r>
      <w:r w:rsidRPr="006D729A">
        <w:rPr>
          <w:rFonts w:ascii="Arial" w:hAnsi="Arial" w:cs="Arial"/>
          <w:i/>
          <w:iCs/>
          <w:color w:val="000000" w:themeColor="text1"/>
          <w:sz w:val="20"/>
          <w:szCs w:val="20"/>
        </w:rPr>
        <w:t xml:space="preserve"> và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lang w:val="en-US"/>
        </w:rPr>
        <w:t>chính quyền</w:t>
      </w:r>
      <w:r w:rsidRPr="006D729A">
        <w:rPr>
          <w:rFonts w:ascii="Arial" w:hAnsi="Arial" w:cs="Arial"/>
          <w:i/>
          <w:iCs/>
          <w:color w:val="000000" w:themeColor="text1"/>
          <w:sz w:val="20"/>
          <w:szCs w:val="20"/>
        </w:rPr>
        <w:t xml:space="preserve"> địa phương ngày 22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11 năm 2019;</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Trật tự, an toàn giao thông đường bộ ngày 27 tháng 6 năm 2024;</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Đường bộ ngày 27 tháng 6 năm 2024;</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w:t>
      </w:r>
      <w:r w:rsidR="00C73AB5" w:rsidRPr="006D729A">
        <w:rPr>
          <w:rFonts w:ascii="Arial" w:hAnsi="Arial" w:cs="Arial"/>
          <w:i/>
          <w:iCs/>
          <w:color w:val="000000" w:themeColor="text1"/>
          <w:sz w:val="20"/>
          <w:szCs w:val="20"/>
          <w:lang w:val="en-US"/>
        </w:rPr>
        <w:t>ứ</w:t>
      </w:r>
      <w:r w:rsidRPr="006D729A">
        <w:rPr>
          <w:rFonts w:ascii="Arial" w:hAnsi="Arial" w:cs="Arial"/>
          <w:i/>
          <w:iCs/>
          <w:color w:val="000000" w:themeColor="text1"/>
          <w:sz w:val="20"/>
          <w:szCs w:val="20"/>
        </w:rPr>
        <w:t xml:space="preserve"> Luật Năng lượng nguyên tử ngày 03 tháng 6 năm 2008;</w:t>
      </w:r>
    </w:p>
    <w:p w:rsidR="00E9412B" w:rsidRPr="006D729A" w:rsidRDefault="00C73AB5"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Hó</w:t>
      </w:r>
      <w:r w:rsidR="009B41E9" w:rsidRPr="006D729A">
        <w:rPr>
          <w:rFonts w:ascii="Arial" w:hAnsi="Arial" w:cs="Arial"/>
          <w:i/>
          <w:iCs/>
          <w:color w:val="000000" w:themeColor="text1"/>
          <w:sz w:val="20"/>
          <w:szCs w:val="20"/>
        </w:rPr>
        <w:t>a chất ngày 21 tháng 11 năm 2007; Luật s</w:t>
      </w:r>
      <w:r w:rsidRPr="006D729A">
        <w:rPr>
          <w:rFonts w:ascii="Arial" w:hAnsi="Arial" w:cs="Arial"/>
          <w:i/>
          <w:iCs/>
          <w:color w:val="000000" w:themeColor="text1"/>
          <w:sz w:val="20"/>
          <w:szCs w:val="20"/>
          <w:lang w:val="en-US"/>
        </w:rPr>
        <w:t>ử</w:t>
      </w:r>
      <w:r w:rsidR="009B41E9" w:rsidRPr="006D729A">
        <w:rPr>
          <w:rFonts w:ascii="Arial" w:hAnsi="Arial" w:cs="Arial"/>
          <w:i/>
          <w:iCs/>
          <w:color w:val="000000" w:themeColor="text1"/>
          <w:sz w:val="20"/>
          <w:szCs w:val="20"/>
        </w:rPr>
        <w:t>a đổi, bổ sung một số đi</w:t>
      </w:r>
      <w:r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u của 1</w:t>
      </w:r>
      <w:r w:rsidR="009B41E9" w:rsidRPr="006D729A">
        <w:rPr>
          <w:rFonts w:ascii="Arial" w:hAnsi="Arial" w:cs="Arial"/>
          <w:i/>
          <w:iCs/>
          <w:color w:val="000000" w:themeColor="text1"/>
          <w:sz w:val="20"/>
          <w:szCs w:val="20"/>
        </w:rPr>
        <w:t>1 Luật liên quan đến quy hoạch ngày 15 tháng 6 năm 2018;</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Bảo vệ môi trường ngày 17 tháng 11 năm 2020;</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Theo đ</w:t>
      </w:r>
      <w:r w:rsidR="00C73AB5"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 xml:space="preserve"> nghị c</w:t>
      </w:r>
      <w:r w:rsidR="00C73AB5" w:rsidRPr="006D729A">
        <w:rPr>
          <w:rFonts w:ascii="Arial" w:hAnsi="Arial" w:cs="Arial"/>
          <w:i/>
          <w:iCs/>
          <w:color w:val="000000" w:themeColor="text1"/>
          <w:sz w:val="20"/>
          <w:szCs w:val="20"/>
          <w:lang w:val="en-US"/>
        </w:rPr>
        <w:t>ủ</w:t>
      </w:r>
      <w:r w:rsidRPr="006D729A">
        <w:rPr>
          <w:rFonts w:ascii="Arial" w:hAnsi="Arial" w:cs="Arial"/>
          <w:i/>
          <w:iCs/>
          <w:color w:val="000000" w:themeColor="text1"/>
          <w:sz w:val="20"/>
          <w:szCs w:val="20"/>
        </w:rPr>
        <w:t>a Bộ trưởng Bộ Giao thông vận tải;</w:t>
      </w:r>
    </w:p>
    <w:p w:rsidR="00E9412B" w:rsidRPr="006D729A" w:rsidRDefault="009B41E9" w:rsidP="00DE33DF">
      <w:pPr>
        <w:pStyle w:val="Vnbnnidung0"/>
        <w:spacing w:after="0" w:line="240" w:lineRule="auto"/>
        <w:ind w:firstLine="720"/>
        <w:jc w:val="both"/>
        <w:rPr>
          <w:rFonts w:ascii="Arial" w:hAnsi="Arial" w:cs="Arial"/>
          <w:i/>
          <w:iCs/>
          <w:color w:val="000000" w:themeColor="text1"/>
          <w:sz w:val="20"/>
          <w:szCs w:val="20"/>
        </w:rPr>
      </w:pPr>
      <w:r w:rsidRPr="006D729A">
        <w:rPr>
          <w:rFonts w:ascii="Arial" w:hAnsi="Arial" w:cs="Arial"/>
          <w:i/>
          <w:iCs/>
          <w:color w:val="000000" w:themeColor="text1"/>
          <w:sz w:val="20"/>
          <w:szCs w:val="20"/>
        </w:rPr>
        <w:t>Chính phủ ban hành Nghị định quy định v</w:t>
      </w:r>
      <w:r w:rsidR="00C73AB5"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 xml:space="preserve"> Danh mục hàng hóa nguy hiểm, vận chuy</w:t>
      </w:r>
      <w:r w:rsidR="00C73AB5" w:rsidRPr="006D729A">
        <w:rPr>
          <w:rFonts w:ascii="Arial" w:hAnsi="Arial" w:cs="Arial"/>
          <w:i/>
          <w:iCs/>
          <w:color w:val="000000" w:themeColor="text1"/>
          <w:sz w:val="20"/>
          <w:szCs w:val="20"/>
          <w:lang w:val="en-US"/>
        </w:rPr>
        <w:t>ể</w:t>
      </w:r>
      <w:r w:rsidRPr="006D729A">
        <w:rPr>
          <w:rFonts w:ascii="Arial" w:hAnsi="Arial" w:cs="Arial"/>
          <w:i/>
          <w:iCs/>
          <w:color w:val="000000" w:themeColor="text1"/>
          <w:sz w:val="20"/>
          <w:szCs w:val="20"/>
        </w:rPr>
        <w:t>n hàng hóa nguy hi</w:t>
      </w:r>
      <w:r w:rsidR="00C73AB5" w:rsidRPr="006D729A">
        <w:rPr>
          <w:rFonts w:ascii="Arial" w:hAnsi="Arial" w:cs="Arial"/>
          <w:i/>
          <w:iCs/>
          <w:color w:val="000000" w:themeColor="text1"/>
          <w:sz w:val="20"/>
          <w:szCs w:val="20"/>
          <w:lang w:val="en-US"/>
        </w:rPr>
        <w:t>ể</w:t>
      </w:r>
      <w:r w:rsidRPr="006D729A">
        <w:rPr>
          <w:rFonts w:ascii="Arial" w:hAnsi="Arial" w:cs="Arial"/>
          <w:i/>
          <w:iCs/>
          <w:color w:val="000000" w:themeColor="text1"/>
          <w:sz w:val="20"/>
          <w:szCs w:val="20"/>
        </w:rPr>
        <w:t xml:space="preserve">m và trình tự, thủ tục </w:t>
      </w:r>
      <w:r w:rsidR="00C73AB5" w:rsidRPr="006D729A">
        <w:rPr>
          <w:rFonts w:ascii="Arial" w:hAnsi="Arial" w:cs="Arial"/>
          <w:i/>
          <w:iCs/>
          <w:color w:val="000000" w:themeColor="text1"/>
          <w:sz w:val="20"/>
          <w:szCs w:val="20"/>
        </w:rPr>
        <w:t>cấp</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giấy</w:t>
      </w:r>
      <w:r w:rsidRPr="006D729A">
        <w:rPr>
          <w:rFonts w:ascii="Arial" w:hAnsi="Arial" w:cs="Arial"/>
          <w:i/>
          <w:iCs/>
          <w:color w:val="000000" w:themeColor="text1"/>
          <w:sz w:val="20"/>
          <w:szCs w:val="20"/>
        </w:rPr>
        <w:t xml:space="preserve"> phép, </w:t>
      </w:r>
      <w:r w:rsidR="00C73AB5" w:rsidRPr="006D729A">
        <w:rPr>
          <w:rFonts w:ascii="Arial" w:hAnsi="Arial" w:cs="Arial"/>
          <w:i/>
          <w:iCs/>
          <w:color w:val="000000" w:themeColor="text1"/>
          <w:sz w:val="20"/>
          <w:szCs w:val="20"/>
        </w:rPr>
        <w:t>cấp</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giấy</w:t>
      </w:r>
      <w:r w:rsidRPr="006D729A">
        <w:rPr>
          <w:rFonts w:ascii="Arial" w:hAnsi="Arial" w:cs="Arial"/>
          <w:i/>
          <w:iCs/>
          <w:color w:val="000000" w:themeColor="text1"/>
          <w:sz w:val="20"/>
          <w:szCs w:val="20"/>
        </w:rPr>
        <w:t xml:space="preserve"> ch</w:t>
      </w:r>
      <w:r w:rsidR="00C73AB5" w:rsidRPr="006D729A">
        <w:rPr>
          <w:rFonts w:ascii="Arial" w:hAnsi="Arial" w:cs="Arial"/>
          <w:i/>
          <w:iCs/>
          <w:color w:val="000000" w:themeColor="text1"/>
          <w:sz w:val="20"/>
          <w:szCs w:val="20"/>
          <w:lang w:val="en-US"/>
        </w:rPr>
        <w:t>ứ</w:t>
      </w:r>
      <w:r w:rsidRPr="006D729A">
        <w:rPr>
          <w:rFonts w:ascii="Arial" w:hAnsi="Arial" w:cs="Arial"/>
          <w:i/>
          <w:iCs/>
          <w:color w:val="000000" w:themeColor="text1"/>
          <w:sz w:val="20"/>
          <w:szCs w:val="20"/>
        </w:rPr>
        <w:t>ng nhận hoàn thành chương trình tập hu</w:t>
      </w:r>
      <w:r w:rsidR="00C73AB5" w:rsidRPr="006D729A">
        <w:rPr>
          <w:rFonts w:ascii="Arial" w:hAnsi="Arial" w:cs="Arial"/>
          <w:i/>
          <w:iCs/>
          <w:color w:val="000000" w:themeColor="text1"/>
          <w:sz w:val="20"/>
          <w:szCs w:val="20"/>
          <w:lang w:val="en-US"/>
        </w:rPr>
        <w:t>ấ</w:t>
      </w:r>
      <w:r w:rsidRPr="006D729A">
        <w:rPr>
          <w:rFonts w:ascii="Arial" w:hAnsi="Arial" w:cs="Arial"/>
          <w:i/>
          <w:iCs/>
          <w:color w:val="000000" w:themeColor="text1"/>
          <w:sz w:val="20"/>
          <w:szCs w:val="20"/>
        </w:rPr>
        <w:t xml:space="preserve">n cho người lái xe hoặc người áp tải </w:t>
      </w:r>
      <w:r w:rsidR="00C73AB5" w:rsidRPr="006D729A">
        <w:rPr>
          <w:rFonts w:ascii="Arial" w:hAnsi="Arial" w:cs="Arial"/>
          <w:i/>
          <w:iCs/>
          <w:color w:val="000000" w:themeColor="text1"/>
          <w:sz w:val="20"/>
          <w:szCs w:val="20"/>
        </w:rPr>
        <w:t>vận chuyển</w:t>
      </w:r>
      <w:r w:rsidRPr="006D729A">
        <w:rPr>
          <w:rFonts w:ascii="Arial" w:hAnsi="Arial" w:cs="Arial"/>
          <w:i/>
          <w:iCs/>
          <w:color w:val="000000" w:themeColor="text1"/>
          <w:sz w:val="20"/>
          <w:szCs w:val="20"/>
        </w:rPr>
        <w:t xml:space="preserve"> hàng hóa nguy hi</w:t>
      </w:r>
      <w:r w:rsidR="00C73AB5" w:rsidRPr="006D729A">
        <w:rPr>
          <w:rFonts w:ascii="Arial" w:hAnsi="Arial" w:cs="Arial"/>
          <w:i/>
          <w:iCs/>
          <w:color w:val="000000" w:themeColor="text1"/>
          <w:sz w:val="20"/>
          <w:szCs w:val="20"/>
          <w:lang w:val="en-US"/>
        </w:rPr>
        <w:t>ể</w:t>
      </w:r>
      <w:r w:rsidRPr="006D729A">
        <w:rPr>
          <w:rFonts w:ascii="Arial" w:hAnsi="Arial" w:cs="Arial"/>
          <w:i/>
          <w:iCs/>
          <w:color w:val="000000" w:themeColor="text1"/>
          <w:sz w:val="20"/>
          <w:szCs w:val="20"/>
        </w:rPr>
        <w:t>m trên đường bộ.</w:t>
      </w:r>
    </w:p>
    <w:p w:rsidR="00C73AB5" w:rsidRPr="006D729A" w:rsidRDefault="00C73AB5" w:rsidP="00DE33DF">
      <w:pPr>
        <w:pStyle w:val="Vnbnnidung0"/>
        <w:spacing w:after="0" w:line="240" w:lineRule="auto"/>
        <w:ind w:firstLine="720"/>
        <w:jc w:val="both"/>
        <w:rPr>
          <w:rFonts w:ascii="Arial" w:hAnsi="Arial" w:cs="Arial"/>
          <w:color w:val="000000" w:themeColor="text1"/>
          <w:sz w:val="20"/>
          <w:szCs w:val="20"/>
        </w:rPr>
      </w:pPr>
    </w:p>
    <w:p w:rsidR="00C73AB5"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Chương I</w:t>
      </w:r>
    </w:p>
    <w:p w:rsidR="00E9412B"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Q</w:t>
      </w:r>
      <w:r w:rsidR="00C73AB5" w:rsidRPr="006D729A">
        <w:rPr>
          <w:rFonts w:ascii="Arial" w:hAnsi="Arial" w:cs="Arial"/>
          <w:b/>
          <w:bCs/>
          <w:color w:val="000000" w:themeColor="text1"/>
          <w:sz w:val="20"/>
          <w:szCs w:val="20"/>
          <w:lang w:val="en-US"/>
        </w:rPr>
        <w:t>U</w:t>
      </w:r>
      <w:r w:rsidRPr="006D729A">
        <w:rPr>
          <w:rFonts w:ascii="Arial" w:hAnsi="Arial" w:cs="Arial"/>
          <w:b/>
          <w:bCs/>
          <w:color w:val="000000" w:themeColor="text1"/>
          <w:sz w:val="20"/>
          <w:szCs w:val="20"/>
        </w:rPr>
        <w:t>Y ĐỊNH CH</w:t>
      </w:r>
      <w:r w:rsidR="00C73AB5" w:rsidRPr="006D729A">
        <w:rPr>
          <w:rFonts w:ascii="Arial" w:hAnsi="Arial" w:cs="Arial"/>
          <w:b/>
          <w:bCs/>
          <w:color w:val="000000" w:themeColor="text1"/>
          <w:sz w:val="20"/>
          <w:szCs w:val="20"/>
          <w:lang w:val="en-US"/>
        </w:rPr>
        <w:t>U</w:t>
      </w:r>
      <w:r w:rsidRPr="006D729A">
        <w:rPr>
          <w:rFonts w:ascii="Arial" w:hAnsi="Arial" w:cs="Arial"/>
          <w:b/>
          <w:bCs/>
          <w:color w:val="000000" w:themeColor="text1"/>
          <w:sz w:val="20"/>
          <w:szCs w:val="20"/>
        </w:rPr>
        <w:t>NG</w:t>
      </w:r>
    </w:p>
    <w:p w:rsidR="00C73AB5" w:rsidRPr="006D729A" w:rsidRDefault="00C73AB5" w:rsidP="00DE33DF">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 Phạm vi điều chỉnh</w:t>
      </w:r>
    </w:p>
    <w:p w:rsidR="00E9412B" w:rsidRPr="006D729A" w:rsidRDefault="00C73AB5" w:rsidP="00DE33DF">
      <w:pPr>
        <w:pStyle w:val="Vnbnnidung0"/>
        <w:tabs>
          <w:tab w:val="left" w:pos="901"/>
        </w:tabs>
        <w:spacing w:after="120" w:line="240" w:lineRule="auto"/>
        <w:ind w:firstLine="720"/>
        <w:jc w:val="both"/>
        <w:rPr>
          <w:rFonts w:ascii="Arial" w:hAnsi="Arial" w:cs="Arial"/>
          <w:color w:val="000000" w:themeColor="text1"/>
          <w:sz w:val="20"/>
          <w:szCs w:val="20"/>
        </w:rPr>
      </w:pPr>
      <w:bookmarkStart w:id="0" w:name="bookmark3"/>
      <w:bookmarkEnd w:id="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Nghị định này quy định Danh mục hàng hóa nguy hiểm, việc </w:t>
      </w:r>
      <w:r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cấp giấy phép </w:t>
      </w:r>
      <w:r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w:t>
      </w:r>
      <w:r w:rsidR="00990343" w:rsidRPr="006D729A">
        <w:rPr>
          <w:rFonts w:ascii="Arial" w:hAnsi="Arial" w:cs="Arial"/>
          <w:color w:val="000000" w:themeColor="text1"/>
          <w:sz w:val="20"/>
          <w:szCs w:val="20"/>
        </w:rPr>
        <w:t>bằng</w:t>
      </w:r>
      <w:r w:rsidR="009B41E9" w:rsidRPr="006D729A">
        <w:rPr>
          <w:rFonts w:ascii="Arial" w:hAnsi="Arial" w:cs="Arial"/>
          <w:color w:val="000000" w:themeColor="text1"/>
          <w:sz w:val="20"/>
          <w:szCs w:val="20"/>
        </w:rPr>
        <w:t xml:space="preserve"> phương tiện giao thông cơ giới đường bộ, cấp giấy chứng nhận hoàn thành chương trình tập hu</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 xml:space="preserve">n cho người lái xe hoặc người áp tải </w:t>
      </w:r>
      <w:r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bằng phương tiện giao thông cơ giới đường bộ.</w:t>
      </w:r>
    </w:p>
    <w:p w:rsidR="00E9412B" w:rsidRPr="006D729A" w:rsidRDefault="00C73AB5" w:rsidP="00DE33DF">
      <w:pPr>
        <w:pStyle w:val="Vnbnnidung0"/>
        <w:tabs>
          <w:tab w:val="left" w:pos="879"/>
        </w:tabs>
        <w:spacing w:after="120" w:line="240" w:lineRule="auto"/>
        <w:ind w:firstLine="720"/>
        <w:jc w:val="both"/>
        <w:rPr>
          <w:rFonts w:ascii="Arial" w:hAnsi="Arial" w:cs="Arial"/>
          <w:color w:val="000000" w:themeColor="text1"/>
          <w:sz w:val="20"/>
          <w:szCs w:val="20"/>
        </w:rPr>
      </w:pPr>
      <w:bookmarkStart w:id="1" w:name="bookmark4"/>
      <w:bookmarkEnd w:id="1"/>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Đối với hoạt động vận chuyển các chất phóng xạ thực hiện theo quy định của pháp luật về vận chuyển năng lượng nguyên tử.</w:t>
      </w:r>
    </w:p>
    <w:p w:rsidR="00E9412B" w:rsidRPr="006D729A" w:rsidRDefault="00C73AB5" w:rsidP="00DE33DF">
      <w:pPr>
        <w:pStyle w:val="Vnbnnidung0"/>
        <w:tabs>
          <w:tab w:val="left" w:pos="889"/>
        </w:tabs>
        <w:spacing w:after="120" w:line="240" w:lineRule="auto"/>
        <w:ind w:firstLine="720"/>
        <w:jc w:val="both"/>
        <w:rPr>
          <w:rFonts w:ascii="Arial" w:hAnsi="Arial" w:cs="Arial"/>
          <w:color w:val="000000" w:themeColor="text1"/>
          <w:sz w:val="20"/>
          <w:szCs w:val="20"/>
        </w:rPr>
      </w:pPr>
      <w:bookmarkStart w:id="2" w:name="bookmark5"/>
      <w:bookmarkEnd w:id="2"/>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Đối với hoạt độn</w:t>
      </w:r>
      <w:r w:rsidRPr="006D729A">
        <w:rPr>
          <w:rFonts w:ascii="Arial" w:hAnsi="Arial" w:cs="Arial"/>
          <w:color w:val="000000" w:themeColor="text1"/>
          <w:sz w:val="20"/>
          <w:szCs w:val="20"/>
        </w:rPr>
        <w:t>g vận chuyển vũ khí, vật liệu n</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công cụ hỗ trợ, tiền chất thuốc nổ, pháo thực hiện theo quy định của pháp luật về vũ khí, vật liệu nổ, công cụ hỗ trợ, tiền chất thuốc nổ và pháo.</w:t>
      </w:r>
    </w:p>
    <w:p w:rsidR="00E9412B" w:rsidRPr="006D729A" w:rsidRDefault="00C73AB5" w:rsidP="00DE33DF">
      <w:pPr>
        <w:pStyle w:val="Vnbnnidung0"/>
        <w:tabs>
          <w:tab w:val="left" w:pos="883"/>
        </w:tabs>
        <w:spacing w:after="120" w:line="240" w:lineRule="auto"/>
        <w:ind w:firstLine="720"/>
        <w:jc w:val="both"/>
        <w:rPr>
          <w:rFonts w:ascii="Arial" w:hAnsi="Arial" w:cs="Arial"/>
          <w:color w:val="000000" w:themeColor="text1"/>
          <w:sz w:val="20"/>
          <w:szCs w:val="20"/>
        </w:rPr>
      </w:pPr>
      <w:bookmarkStart w:id="3" w:name="bookmark6"/>
      <w:bookmarkEnd w:id="3"/>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Đối với các hàng hóa nguy hiểm là chất thải nguy hại thực hiện theo quy định của pháp luật về bảo vệ môi trường.</w:t>
      </w:r>
    </w:p>
    <w:p w:rsidR="00E9412B" w:rsidRPr="006D729A" w:rsidRDefault="00C73AB5" w:rsidP="00DE33DF">
      <w:pPr>
        <w:pStyle w:val="Vnbnnidung0"/>
        <w:tabs>
          <w:tab w:val="left" w:pos="889"/>
        </w:tabs>
        <w:spacing w:after="120" w:line="240" w:lineRule="auto"/>
        <w:ind w:firstLine="720"/>
        <w:jc w:val="both"/>
        <w:rPr>
          <w:rFonts w:ascii="Arial" w:hAnsi="Arial" w:cs="Arial"/>
          <w:color w:val="000000" w:themeColor="text1"/>
          <w:sz w:val="20"/>
          <w:szCs w:val="20"/>
        </w:rPr>
      </w:pPr>
      <w:bookmarkStart w:id="4" w:name="bookmark7"/>
      <w:bookmarkEnd w:id="4"/>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Đối với trường hợp có quy định khác nhau giữa Nghị định này với quy định của pháp luật về vận chuyển năng lượng nguyên tử, vũ khí, vật liệu nổ, công cụ hỗ trợ, tiền chất thuốc nổ, pháo, bảo vệ môi trường, phòng cháy và chữa cháy thì thực hiện theo quy định của pháp luật về vận chuyển năng lượng nguyên tử, vũ khí, vật liệu nổ, công cụ hỗ trợ, tiền chất thuốc nổ và pháo, bảo vệ môi trường, phòng cháy và chữa cháy.</w:t>
      </w:r>
    </w:p>
    <w:p w:rsidR="00E9412B" w:rsidRPr="006D729A" w:rsidRDefault="00C73AB5" w:rsidP="00DE33DF">
      <w:pPr>
        <w:pStyle w:val="Vnbnnidung0"/>
        <w:tabs>
          <w:tab w:val="left" w:pos="886"/>
        </w:tabs>
        <w:spacing w:after="120" w:line="240" w:lineRule="auto"/>
        <w:ind w:firstLine="720"/>
        <w:jc w:val="both"/>
        <w:rPr>
          <w:rFonts w:ascii="Arial" w:hAnsi="Arial" w:cs="Arial"/>
          <w:color w:val="000000" w:themeColor="text1"/>
          <w:sz w:val="20"/>
          <w:szCs w:val="20"/>
        </w:rPr>
      </w:pPr>
      <w:bookmarkStart w:id="5" w:name="bookmark8"/>
      <w:bookmarkEnd w:id="5"/>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Đối với vận chuyển hàng hóa nguy hiểm bằng đường bộ qua biên giới trong khuôn khổ Hiệp định, Nghị định thư thực hiện Hiệp định vận tải đường bộ và các Phụ lục của Nghị định thư, các chứng chỉ đào tạo về vận chuyển hàng hóa nguy hiểm bằng đường bộ đ</w:t>
      </w:r>
      <w:r w:rsidRPr="006D729A">
        <w:rPr>
          <w:rFonts w:ascii="Arial" w:hAnsi="Arial" w:cs="Arial"/>
          <w:color w:val="000000" w:themeColor="text1"/>
          <w:sz w:val="20"/>
          <w:szCs w:val="20"/>
        </w:rPr>
        <w:t>ược cấp bởi cơ quan có thẩm quy</w:t>
      </w:r>
      <w:r w:rsidRPr="006D729A">
        <w:rPr>
          <w:rFonts w:ascii="Arial" w:hAnsi="Arial" w:cs="Arial"/>
          <w:color w:val="000000" w:themeColor="text1"/>
          <w:sz w:val="20"/>
          <w:szCs w:val="20"/>
          <w:lang w:val="en-US"/>
        </w:rPr>
        <w:t>ề</w:t>
      </w:r>
      <w:r w:rsidR="009B41E9" w:rsidRPr="006D729A">
        <w:rPr>
          <w:rFonts w:ascii="Arial" w:hAnsi="Arial" w:cs="Arial"/>
          <w:color w:val="000000" w:themeColor="text1"/>
          <w:sz w:val="20"/>
          <w:szCs w:val="20"/>
        </w:rPr>
        <w:t>n của bên ký kết khác được chấp thuận sử dụng khi vận chuyển trên lãnh thổ Việt Nam.</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 Đối tượng áp dụng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Nghị định này áp dụng với tổ chức, cá nhân Việt Nam và nước ngoài liên quan đến việc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hoá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bằng phương tiện giao thông cơ giới đường bộ trên lãnh thổ nước Cộng </w:t>
      </w:r>
      <w:r w:rsidRPr="006D729A">
        <w:rPr>
          <w:rFonts w:ascii="Arial" w:hAnsi="Arial" w:cs="Arial"/>
          <w:color w:val="000000" w:themeColor="text1"/>
          <w:sz w:val="20"/>
          <w:szCs w:val="20"/>
        </w:rPr>
        <w:lastRenderedPageBreak/>
        <w:t>hòa xã hội chủ nghĩa Việt Nam.</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3. Giải thích từ ngữ</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Trong Nghị định này, các từ ngữ dưới đây được hi</w:t>
      </w:r>
      <w:r w:rsidR="00C73AB5" w:rsidRPr="006D729A">
        <w:rPr>
          <w:rFonts w:ascii="Arial" w:hAnsi="Arial" w:cs="Arial"/>
          <w:color w:val="000000" w:themeColor="text1"/>
          <w:sz w:val="20"/>
          <w:szCs w:val="20"/>
          <w:lang w:val="en-US"/>
        </w:rPr>
        <w:t>ể</w:t>
      </w:r>
      <w:r w:rsidRPr="006D729A">
        <w:rPr>
          <w:rFonts w:ascii="Arial" w:hAnsi="Arial" w:cs="Arial"/>
          <w:color w:val="000000" w:themeColor="text1"/>
          <w:sz w:val="20"/>
          <w:szCs w:val="20"/>
        </w:rPr>
        <w:t>u như sau:</w:t>
      </w:r>
    </w:p>
    <w:p w:rsidR="00E9412B" w:rsidRPr="006D729A" w:rsidRDefault="00C73AB5" w:rsidP="00DE33DF">
      <w:pPr>
        <w:pStyle w:val="Vnbnnidung0"/>
        <w:tabs>
          <w:tab w:val="left" w:pos="876"/>
        </w:tabs>
        <w:spacing w:after="120" w:line="240" w:lineRule="auto"/>
        <w:ind w:firstLine="720"/>
        <w:jc w:val="both"/>
        <w:rPr>
          <w:rFonts w:ascii="Arial" w:hAnsi="Arial" w:cs="Arial"/>
          <w:color w:val="000000" w:themeColor="text1"/>
          <w:sz w:val="20"/>
          <w:szCs w:val="20"/>
        </w:rPr>
      </w:pPr>
      <w:bookmarkStart w:id="6" w:name="bookmark9"/>
      <w:bookmarkEnd w:id="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Người vận tải là tổ chức, cá nhân sử dụng phương tiện giao thông cơ giới đường bộ thuộc quyền sử dụng hợp pháp của mình để thực hiện vận chuyển hàng hóa nguy hiểm.</w:t>
      </w:r>
    </w:p>
    <w:p w:rsidR="00E9412B" w:rsidRPr="006D729A" w:rsidRDefault="00C73AB5" w:rsidP="00DE33DF">
      <w:pPr>
        <w:pStyle w:val="Vnbnnidung0"/>
        <w:tabs>
          <w:tab w:val="left" w:pos="876"/>
        </w:tabs>
        <w:spacing w:after="120" w:line="240" w:lineRule="auto"/>
        <w:ind w:firstLine="720"/>
        <w:jc w:val="both"/>
        <w:rPr>
          <w:rFonts w:ascii="Arial" w:hAnsi="Arial" w:cs="Arial"/>
          <w:color w:val="000000" w:themeColor="text1"/>
          <w:sz w:val="20"/>
          <w:szCs w:val="20"/>
        </w:rPr>
      </w:pPr>
      <w:bookmarkStart w:id="7" w:name="bookmark10"/>
      <w:bookmarkEnd w:id="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Người thuê vận tải là tổ chức, cá nhân giao kết hợp đồng vận tải hàng hóa nguy hiểm trên đường bộ với người vận tải.</w:t>
      </w:r>
    </w:p>
    <w:p w:rsidR="00E9412B" w:rsidRPr="006D729A" w:rsidRDefault="00C73AB5" w:rsidP="00DE33DF">
      <w:pPr>
        <w:pStyle w:val="Vnbnnidung0"/>
        <w:tabs>
          <w:tab w:val="left" w:pos="879"/>
        </w:tabs>
        <w:spacing w:after="120" w:line="240" w:lineRule="auto"/>
        <w:ind w:firstLine="720"/>
        <w:jc w:val="both"/>
        <w:rPr>
          <w:rFonts w:ascii="Arial" w:hAnsi="Arial" w:cs="Arial"/>
          <w:color w:val="000000" w:themeColor="text1"/>
          <w:sz w:val="20"/>
          <w:szCs w:val="20"/>
        </w:rPr>
      </w:pPr>
      <w:bookmarkStart w:id="8" w:name="bookmark11"/>
      <w:bookmarkEnd w:id="8"/>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Người xếp dỡ hàng hóa nguy hiểm là tổ chức, cá nhân thực hiện việc xếp, dỡ hàng hóa nguy hiểm trên phương tiện giao thông cơ giới đường bộ hoặc tại kho, bãi lưu giữ hàng hóa nguy hiểm.</w:t>
      </w:r>
    </w:p>
    <w:p w:rsidR="00E9412B" w:rsidRPr="006D729A" w:rsidRDefault="00C73AB5" w:rsidP="00DE33DF">
      <w:pPr>
        <w:pStyle w:val="Vnbnnidung0"/>
        <w:tabs>
          <w:tab w:val="left" w:pos="869"/>
        </w:tabs>
        <w:spacing w:after="0" w:line="240" w:lineRule="auto"/>
        <w:ind w:firstLine="720"/>
        <w:jc w:val="both"/>
        <w:rPr>
          <w:rFonts w:ascii="Arial" w:hAnsi="Arial" w:cs="Arial"/>
          <w:color w:val="000000" w:themeColor="text1"/>
          <w:sz w:val="20"/>
          <w:szCs w:val="20"/>
        </w:rPr>
      </w:pPr>
      <w:bookmarkStart w:id="9" w:name="bookmark12"/>
      <w:bookmarkEnd w:id="9"/>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Người áp tải là cá nhân do người thuê vận tải (hoặc chủ hàng) sử dụng để thực hiện nhiệm vụ áp tải hàng hoá nguy hiểm trong suốt quá trình vận chuyển.</w:t>
      </w:r>
    </w:p>
    <w:p w:rsidR="00C73AB5" w:rsidRPr="006D729A" w:rsidRDefault="00C73AB5" w:rsidP="00DE33DF">
      <w:pPr>
        <w:pStyle w:val="Vnbnnidung0"/>
        <w:tabs>
          <w:tab w:val="left" w:pos="869"/>
        </w:tabs>
        <w:spacing w:after="0" w:line="240" w:lineRule="auto"/>
        <w:ind w:firstLine="720"/>
        <w:jc w:val="both"/>
        <w:rPr>
          <w:rFonts w:ascii="Arial" w:hAnsi="Arial" w:cs="Arial"/>
          <w:color w:val="000000" w:themeColor="text1"/>
          <w:sz w:val="20"/>
          <w:szCs w:val="20"/>
        </w:rPr>
      </w:pPr>
    </w:p>
    <w:p w:rsidR="00E9412B" w:rsidRPr="006D729A" w:rsidRDefault="009B41E9" w:rsidP="00DE33DF">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Chương II</w:t>
      </w:r>
    </w:p>
    <w:p w:rsidR="00E9412B"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PHÂN LOẠI, DANH MỤC, ĐÓNG GÓI, DÁN NHÃN</w:t>
      </w:r>
      <w:r w:rsidRPr="006D729A">
        <w:rPr>
          <w:rFonts w:ascii="Arial" w:hAnsi="Arial" w:cs="Arial"/>
          <w:b/>
          <w:bCs/>
          <w:color w:val="000000" w:themeColor="text1"/>
          <w:sz w:val="20"/>
          <w:szCs w:val="20"/>
        </w:rPr>
        <w:br/>
        <w:t>VÀ TẬP H</w:t>
      </w:r>
      <w:r w:rsidR="00C73AB5" w:rsidRPr="006D729A">
        <w:rPr>
          <w:rFonts w:ascii="Arial" w:hAnsi="Arial" w:cs="Arial"/>
          <w:b/>
          <w:bCs/>
          <w:color w:val="000000" w:themeColor="text1"/>
          <w:sz w:val="20"/>
          <w:szCs w:val="20"/>
          <w:lang w:val="en-US"/>
        </w:rPr>
        <w:t>U</w:t>
      </w:r>
      <w:r w:rsidRPr="006D729A">
        <w:rPr>
          <w:rFonts w:ascii="Arial" w:hAnsi="Arial" w:cs="Arial"/>
          <w:b/>
          <w:bCs/>
          <w:color w:val="000000" w:themeColor="text1"/>
          <w:sz w:val="20"/>
          <w:szCs w:val="20"/>
        </w:rPr>
        <w:t>ẤN AN TO</w:t>
      </w:r>
      <w:r w:rsidR="00C73AB5" w:rsidRPr="006D729A">
        <w:rPr>
          <w:rFonts w:ascii="Arial" w:hAnsi="Arial" w:cs="Arial"/>
          <w:b/>
          <w:bCs/>
          <w:color w:val="000000" w:themeColor="text1"/>
          <w:sz w:val="20"/>
          <w:szCs w:val="20"/>
          <w:lang w:val="en-US"/>
        </w:rPr>
        <w:t>À</w:t>
      </w:r>
      <w:r w:rsidRPr="006D729A">
        <w:rPr>
          <w:rFonts w:ascii="Arial" w:hAnsi="Arial" w:cs="Arial"/>
          <w:b/>
          <w:bCs/>
          <w:color w:val="000000" w:themeColor="text1"/>
          <w:sz w:val="20"/>
          <w:szCs w:val="20"/>
        </w:rPr>
        <w:t>N HÀNG HÓA NGUY HIỂM</w:t>
      </w:r>
    </w:p>
    <w:p w:rsidR="00C73AB5" w:rsidRPr="006D729A" w:rsidRDefault="00C73AB5" w:rsidP="00DE33DF">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4. Phân loại hàng hóa nguy hiểm</w:t>
      </w:r>
    </w:p>
    <w:p w:rsidR="00E9412B" w:rsidRPr="006D729A" w:rsidRDefault="00C73AB5" w:rsidP="00DE33DF">
      <w:pPr>
        <w:pStyle w:val="Vnbnnidung0"/>
        <w:tabs>
          <w:tab w:val="left" w:pos="907"/>
        </w:tabs>
        <w:spacing w:after="120" w:line="240" w:lineRule="auto"/>
        <w:ind w:firstLine="720"/>
        <w:jc w:val="both"/>
        <w:rPr>
          <w:rFonts w:ascii="Arial" w:hAnsi="Arial" w:cs="Arial"/>
          <w:color w:val="000000" w:themeColor="text1"/>
          <w:sz w:val="20"/>
          <w:szCs w:val="20"/>
        </w:rPr>
      </w:pPr>
      <w:bookmarkStart w:id="10" w:name="bookmark13"/>
      <w:bookmarkEnd w:id="1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Tùy theo tính chất hóa, lý, hàng hoá nguy hiểm được phân thành 9 loại và nhóm loại sau đây:</w:t>
      </w:r>
    </w:p>
    <w:p w:rsidR="00E9412B" w:rsidRPr="006D729A" w:rsidRDefault="00C73AB5" w:rsidP="00DE33DF">
      <w:pPr>
        <w:pStyle w:val="Vnbnnidung0"/>
        <w:tabs>
          <w:tab w:val="left" w:pos="908"/>
        </w:tabs>
        <w:spacing w:after="120" w:line="240" w:lineRule="auto"/>
        <w:ind w:firstLine="720"/>
        <w:jc w:val="both"/>
        <w:rPr>
          <w:rFonts w:ascii="Arial" w:hAnsi="Arial" w:cs="Arial"/>
          <w:color w:val="000000" w:themeColor="text1"/>
          <w:sz w:val="20"/>
          <w:szCs w:val="20"/>
        </w:rPr>
      </w:pPr>
      <w:bookmarkStart w:id="11" w:name="bookmark14"/>
      <w:bookmarkEnd w:id="1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Loại 1. Chất nổ và vật phẩm dễ nổ;</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1.1: Chất và vật phẩm có nguy cơ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1.2: Chất và vật phẩm có nguy cơ bắn tóe nhưng không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1.3: Chất và vật phẩm có nguy cơ cháy và nguy cơ nổ nhỏ hoặc bắn tóe nhỏ hoặc cả hai, nhưng không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1.4: Chất và vật phẩm có nguy cơ không đáng kể.</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1.5: Chất không nhạy nhưng có nguy cơ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1.6: Vật phẩm đặc biệt không nhạy, không có nguy cơ nổ rộng.</w:t>
      </w:r>
    </w:p>
    <w:p w:rsidR="00E9412B" w:rsidRPr="006D729A" w:rsidRDefault="00C73AB5" w:rsidP="00DE33DF">
      <w:pPr>
        <w:pStyle w:val="Vnbnnidung0"/>
        <w:tabs>
          <w:tab w:val="left" w:pos="909"/>
        </w:tabs>
        <w:spacing w:after="120" w:line="240" w:lineRule="auto"/>
        <w:ind w:firstLine="720"/>
        <w:jc w:val="both"/>
        <w:rPr>
          <w:rFonts w:ascii="Arial" w:hAnsi="Arial" w:cs="Arial"/>
          <w:color w:val="000000" w:themeColor="text1"/>
          <w:sz w:val="20"/>
          <w:szCs w:val="20"/>
        </w:rPr>
      </w:pPr>
      <w:bookmarkStart w:id="12" w:name="bookmark15"/>
      <w:bookmarkEnd w:id="1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Loại 2. Khí;</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2.1: Khí dễ cháy.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2.2: Khí không dễ cháy, không độc hại.</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2.3: Khí độc hại.</w:t>
      </w:r>
    </w:p>
    <w:p w:rsidR="00E9412B" w:rsidRPr="006D729A" w:rsidRDefault="00C73AB5" w:rsidP="00DE33DF">
      <w:pPr>
        <w:pStyle w:val="Vnbnnidung0"/>
        <w:tabs>
          <w:tab w:val="left" w:pos="909"/>
        </w:tabs>
        <w:spacing w:after="120" w:line="240" w:lineRule="auto"/>
        <w:ind w:firstLine="720"/>
        <w:jc w:val="both"/>
        <w:rPr>
          <w:rFonts w:ascii="Arial" w:hAnsi="Arial" w:cs="Arial"/>
          <w:color w:val="000000" w:themeColor="text1"/>
          <w:sz w:val="20"/>
          <w:szCs w:val="20"/>
        </w:rPr>
      </w:pPr>
      <w:bookmarkStart w:id="13" w:name="bookmark16"/>
      <w:bookmarkEnd w:id="13"/>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Loại</w:t>
      </w:r>
      <w:r w:rsidRPr="006D729A">
        <w:rPr>
          <w:rFonts w:ascii="Arial" w:hAnsi="Arial" w:cs="Arial"/>
          <w:color w:val="000000" w:themeColor="text1"/>
          <w:sz w:val="20"/>
          <w:szCs w:val="20"/>
        </w:rPr>
        <w:t xml:space="preserve"> 3. Chất lỏng dễ cháy và </w:t>
      </w:r>
      <w:r w:rsidR="00DE33DF" w:rsidRPr="006D729A">
        <w:rPr>
          <w:rFonts w:ascii="Arial" w:hAnsi="Arial" w:cs="Arial"/>
          <w:color w:val="000000" w:themeColor="text1"/>
          <w:sz w:val="20"/>
          <w:szCs w:val="20"/>
        </w:rPr>
        <w:t>chất</w:t>
      </w:r>
      <w:r w:rsidRPr="006D729A">
        <w:rPr>
          <w:rFonts w:ascii="Arial" w:hAnsi="Arial" w:cs="Arial"/>
          <w:color w:val="000000" w:themeColor="text1"/>
          <w:sz w:val="20"/>
          <w:szCs w:val="20"/>
        </w:rPr>
        <w:t xml:space="preserve"> n</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 lỏng khử nhạy;</w:t>
      </w:r>
    </w:p>
    <w:p w:rsidR="00E9412B" w:rsidRPr="006D729A" w:rsidRDefault="00C73AB5" w:rsidP="00DE33DF">
      <w:pPr>
        <w:pStyle w:val="Vnbnnidung0"/>
        <w:tabs>
          <w:tab w:val="left" w:pos="909"/>
        </w:tabs>
        <w:spacing w:after="120" w:line="240" w:lineRule="auto"/>
        <w:ind w:firstLine="720"/>
        <w:jc w:val="both"/>
        <w:rPr>
          <w:rFonts w:ascii="Arial" w:hAnsi="Arial" w:cs="Arial"/>
          <w:color w:val="000000" w:themeColor="text1"/>
          <w:sz w:val="20"/>
          <w:szCs w:val="20"/>
        </w:rPr>
      </w:pPr>
      <w:bookmarkStart w:id="14" w:name="bookmark17"/>
      <w:bookmarkEnd w:id="14"/>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Loại 4;</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4.1: Chất rắn dễ cháy, chất tự phản ứng và chất nổ rắn được ngâm trong chất lỏng hoặc bị khử nhạy.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4.2: Chất có khả năng tự bốc cháy.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4.3: Chất khi tiếp xúc với nước tạo ra khí dễ cháy.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Loại 5;</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5.1: Chất ôxi hóa.</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5.2: Perôxít hữu cơ.</w:t>
      </w:r>
    </w:p>
    <w:p w:rsidR="00E9412B" w:rsidRPr="006D729A" w:rsidRDefault="00C73AB5" w:rsidP="00DE33DF">
      <w:pPr>
        <w:pStyle w:val="Vnbnnidung0"/>
        <w:tabs>
          <w:tab w:val="left" w:pos="928"/>
        </w:tabs>
        <w:spacing w:after="120" w:line="240" w:lineRule="auto"/>
        <w:ind w:firstLine="720"/>
        <w:jc w:val="both"/>
        <w:rPr>
          <w:rFonts w:ascii="Arial" w:hAnsi="Arial" w:cs="Arial"/>
          <w:color w:val="000000" w:themeColor="text1"/>
          <w:sz w:val="20"/>
          <w:szCs w:val="20"/>
        </w:rPr>
      </w:pPr>
      <w:bookmarkStart w:id="15" w:name="bookmark18"/>
      <w:bookmarkEnd w:id="15"/>
      <w:r w:rsidRPr="006D729A">
        <w:rPr>
          <w:rFonts w:ascii="Arial" w:hAnsi="Arial" w:cs="Arial"/>
          <w:color w:val="000000" w:themeColor="text1"/>
          <w:sz w:val="20"/>
          <w:szCs w:val="20"/>
          <w:lang w:val="en-US"/>
        </w:rPr>
        <w:t xml:space="preserve">e) </w:t>
      </w:r>
      <w:r w:rsidR="009B41E9" w:rsidRPr="006D729A">
        <w:rPr>
          <w:rFonts w:ascii="Arial" w:hAnsi="Arial" w:cs="Arial"/>
          <w:color w:val="000000" w:themeColor="text1"/>
          <w:sz w:val="20"/>
          <w:szCs w:val="20"/>
        </w:rPr>
        <w:t>Loại 6;</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6.1: Chất độc.</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6.2: Chất gây nhiễm bệnh.</w:t>
      </w:r>
    </w:p>
    <w:p w:rsidR="00E9412B" w:rsidRPr="006D729A" w:rsidRDefault="00C73AB5" w:rsidP="00DE33DF">
      <w:pPr>
        <w:pStyle w:val="Vnbnnidung0"/>
        <w:tabs>
          <w:tab w:val="left" w:pos="945"/>
        </w:tabs>
        <w:spacing w:after="120" w:line="240" w:lineRule="auto"/>
        <w:ind w:firstLine="720"/>
        <w:jc w:val="both"/>
        <w:rPr>
          <w:rFonts w:ascii="Arial" w:hAnsi="Arial" w:cs="Arial"/>
          <w:color w:val="000000" w:themeColor="text1"/>
          <w:sz w:val="20"/>
          <w:szCs w:val="20"/>
        </w:rPr>
      </w:pPr>
      <w:bookmarkStart w:id="16" w:name="bookmark19"/>
      <w:bookmarkEnd w:id="16"/>
      <w:r w:rsidRPr="006D729A">
        <w:rPr>
          <w:rFonts w:ascii="Arial" w:hAnsi="Arial" w:cs="Arial"/>
          <w:color w:val="000000" w:themeColor="text1"/>
          <w:sz w:val="20"/>
          <w:szCs w:val="20"/>
          <w:lang w:val="en-US"/>
        </w:rPr>
        <w:t xml:space="preserve">g) </w:t>
      </w:r>
      <w:r w:rsidR="009B41E9" w:rsidRPr="006D729A">
        <w:rPr>
          <w:rFonts w:ascii="Arial" w:hAnsi="Arial" w:cs="Arial"/>
          <w:color w:val="000000" w:themeColor="text1"/>
          <w:sz w:val="20"/>
          <w:szCs w:val="20"/>
        </w:rPr>
        <w:t>Loại 7: Chất phóng xạ;</w:t>
      </w:r>
    </w:p>
    <w:p w:rsidR="00E9412B" w:rsidRPr="006D729A" w:rsidRDefault="00C73AB5" w:rsidP="00DE33DF">
      <w:pPr>
        <w:pStyle w:val="Vnbnnidung0"/>
        <w:tabs>
          <w:tab w:val="left" w:pos="945"/>
        </w:tabs>
        <w:spacing w:after="120" w:line="240" w:lineRule="auto"/>
        <w:ind w:firstLine="720"/>
        <w:jc w:val="both"/>
        <w:rPr>
          <w:rFonts w:ascii="Arial" w:hAnsi="Arial" w:cs="Arial"/>
          <w:color w:val="000000" w:themeColor="text1"/>
          <w:sz w:val="20"/>
          <w:szCs w:val="20"/>
        </w:rPr>
      </w:pPr>
      <w:bookmarkStart w:id="17" w:name="bookmark20"/>
      <w:bookmarkEnd w:id="17"/>
      <w:r w:rsidRPr="006D729A">
        <w:rPr>
          <w:rFonts w:ascii="Arial" w:hAnsi="Arial" w:cs="Arial"/>
          <w:color w:val="000000" w:themeColor="text1"/>
          <w:sz w:val="20"/>
          <w:szCs w:val="20"/>
          <w:lang w:val="en-US"/>
        </w:rPr>
        <w:t xml:space="preserve">h) </w:t>
      </w:r>
      <w:r w:rsidR="009B41E9" w:rsidRPr="006D729A">
        <w:rPr>
          <w:rFonts w:ascii="Arial" w:hAnsi="Arial" w:cs="Arial"/>
          <w:color w:val="000000" w:themeColor="text1"/>
          <w:sz w:val="20"/>
          <w:szCs w:val="20"/>
        </w:rPr>
        <w:t>Loại 8: Chất ăn mòn;</w:t>
      </w:r>
    </w:p>
    <w:p w:rsidR="00E9412B" w:rsidRPr="006D729A" w:rsidRDefault="00C73AB5" w:rsidP="00DE33DF">
      <w:pPr>
        <w:pStyle w:val="Vnbnnidung0"/>
        <w:tabs>
          <w:tab w:val="left" w:pos="945"/>
        </w:tabs>
        <w:spacing w:after="120" w:line="240" w:lineRule="auto"/>
        <w:ind w:firstLine="720"/>
        <w:jc w:val="both"/>
        <w:rPr>
          <w:rFonts w:ascii="Arial" w:hAnsi="Arial" w:cs="Arial"/>
          <w:color w:val="000000" w:themeColor="text1"/>
          <w:sz w:val="20"/>
          <w:szCs w:val="20"/>
        </w:rPr>
      </w:pPr>
      <w:bookmarkStart w:id="18" w:name="bookmark21"/>
      <w:bookmarkEnd w:id="18"/>
      <w:r w:rsidRPr="006D729A">
        <w:rPr>
          <w:rFonts w:ascii="Arial" w:hAnsi="Arial" w:cs="Arial"/>
          <w:color w:val="000000" w:themeColor="text1"/>
          <w:sz w:val="20"/>
          <w:szCs w:val="20"/>
          <w:lang w:val="en-US"/>
        </w:rPr>
        <w:t xml:space="preserve">i) </w:t>
      </w:r>
      <w:r w:rsidR="009B41E9" w:rsidRPr="006D729A">
        <w:rPr>
          <w:rFonts w:ascii="Arial" w:hAnsi="Arial" w:cs="Arial"/>
          <w:color w:val="000000" w:themeColor="text1"/>
          <w:sz w:val="20"/>
          <w:szCs w:val="20"/>
        </w:rPr>
        <w:t>Loại 9: Chất và vật phẩm nguy hiểm khác.</w:t>
      </w:r>
    </w:p>
    <w:p w:rsidR="00E9412B" w:rsidRPr="006D729A" w:rsidRDefault="00C73AB5" w:rsidP="00DE33DF">
      <w:pPr>
        <w:pStyle w:val="Vnbnnidung0"/>
        <w:tabs>
          <w:tab w:val="left" w:pos="910"/>
        </w:tabs>
        <w:spacing w:after="120" w:line="240" w:lineRule="auto"/>
        <w:ind w:firstLine="720"/>
        <w:jc w:val="both"/>
        <w:rPr>
          <w:rFonts w:ascii="Arial" w:hAnsi="Arial" w:cs="Arial"/>
          <w:color w:val="000000" w:themeColor="text1"/>
          <w:sz w:val="20"/>
          <w:szCs w:val="20"/>
        </w:rPr>
      </w:pPr>
      <w:bookmarkStart w:id="19" w:name="bookmark22"/>
      <w:bookmarkEnd w:id="19"/>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Các bao bì, thùng chứa hàng hoá nguy hiểm chưa được làm sạch bên trong và bên ngoài sau khi dờ hết hàng hoá nguy hiểm cũng được coi là hàng hoá nguy hiểm tương ứng.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5. Danh mục hàng hóa nguy hiểm</w:t>
      </w:r>
    </w:p>
    <w:p w:rsidR="00E9412B" w:rsidRPr="006D729A" w:rsidRDefault="00C73AB5" w:rsidP="00DE33DF">
      <w:pPr>
        <w:pStyle w:val="Vnbnnidung0"/>
        <w:tabs>
          <w:tab w:val="left" w:pos="910"/>
        </w:tabs>
        <w:spacing w:after="120" w:line="240" w:lineRule="auto"/>
        <w:ind w:firstLine="720"/>
        <w:jc w:val="both"/>
        <w:rPr>
          <w:rFonts w:ascii="Arial" w:hAnsi="Arial" w:cs="Arial"/>
          <w:color w:val="000000" w:themeColor="text1"/>
          <w:sz w:val="20"/>
          <w:szCs w:val="20"/>
        </w:rPr>
      </w:pPr>
      <w:bookmarkStart w:id="20" w:name="bookmark23"/>
      <w:bookmarkEnd w:id="2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Danh mục hàng hóa nguy hiểm được phân theo loại, nhóm kèm theo mã số Liên hợp quốc và số hiệu nguy hiểm quy định tại Phụ lục I kèm theo Nghị định này.</w:t>
      </w:r>
    </w:p>
    <w:p w:rsidR="00E9412B" w:rsidRPr="006D729A" w:rsidRDefault="00C73AB5" w:rsidP="00DE33DF">
      <w:pPr>
        <w:pStyle w:val="Vnbnnidung0"/>
        <w:tabs>
          <w:tab w:val="left" w:pos="903"/>
        </w:tabs>
        <w:spacing w:after="120" w:line="240" w:lineRule="auto"/>
        <w:ind w:firstLine="720"/>
        <w:jc w:val="both"/>
        <w:rPr>
          <w:rFonts w:ascii="Arial" w:hAnsi="Arial" w:cs="Arial"/>
          <w:color w:val="000000" w:themeColor="text1"/>
          <w:sz w:val="20"/>
          <w:szCs w:val="20"/>
        </w:rPr>
      </w:pPr>
      <w:bookmarkStart w:id="21" w:name="bookmark24"/>
      <w:bookmarkEnd w:id="21"/>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Mức độ nguy hiểm của mỗi chất trong danh mục hàng hóa nguy hiểm được biểu thị bằng số hiệu nguy hiểm với một nhóm có 2 đến 3 chữ số quy định tại Phụ lục II kèm theo Nghị định này.</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6. Bao bì, thùng chứa, đóng gói hàng hóa nguy hiểm</w:t>
      </w:r>
    </w:p>
    <w:p w:rsidR="00E9412B" w:rsidRPr="006D729A" w:rsidRDefault="00BE12C5"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22" w:name="bookmark25"/>
      <w:bookmarkEnd w:id="22"/>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Bao bì, thùng chứa và việc đóng gói h</w:t>
      </w:r>
      <w:r w:rsidR="00990343" w:rsidRPr="006D729A">
        <w:rPr>
          <w:rFonts w:ascii="Arial" w:hAnsi="Arial" w:cs="Arial"/>
          <w:color w:val="000000" w:themeColor="text1"/>
          <w:sz w:val="20"/>
          <w:szCs w:val="20"/>
        </w:rPr>
        <w:t>àng hóa nguy hiểm trong lãnh th</w:t>
      </w:r>
      <w:r w:rsidR="00990343"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 Việt Nam phải tuân thủ theo quy chuẩn kỹ thuật quốc gia (QCVN) hoặc tiêu chuẩn quốc gia (TCVN) hoặc quy định của pháp luật chuyên ngành tương ứng với loại hàng hóa. Bao bì, thùng chứa và việc đóng gói đối với hàng hóa nguy hiểm nhập khẩu thực hiện theo khuyến cáo và yêu cầu của nhà sản xuất.</w:t>
      </w:r>
    </w:p>
    <w:p w:rsidR="00E9412B" w:rsidRPr="006D729A" w:rsidRDefault="00BE12C5"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23" w:name="bookmark26"/>
      <w:bookmarkEnd w:id="2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Trường hợp chưa có tiêu chuẩn quốc gia, quy chuẩn kỹ thuật quốc gia hoặc quy định của pháp luật chuyên ngành hoặc tiêu chuẩn, quy chuẩn kỹ thuật của quốc tế do Bộ quản lý danh mục hàng hóa nguy hiểm công bổ thì phải đáp ứng các yêu cầu </w:t>
      </w:r>
      <w:r w:rsidR="00990343" w:rsidRPr="006D729A">
        <w:rPr>
          <w:rFonts w:ascii="Arial" w:hAnsi="Arial" w:cs="Arial"/>
          <w:color w:val="000000" w:themeColor="text1"/>
          <w:sz w:val="20"/>
          <w:szCs w:val="20"/>
        </w:rPr>
        <w:t>tối thiểu</w:t>
      </w:r>
      <w:r w:rsidR="009B41E9" w:rsidRPr="006D729A">
        <w:rPr>
          <w:rFonts w:ascii="Arial" w:hAnsi="Arial" w:cs="Arial"/>
          <w:color w:val="000000" w:themeColor="text1"/>
          <w:sz w:val="20"/>
          <w:szCs w:val="20"/>
        </w:rPr>
        <w:t xml:space="preserve"> sau:</w:t>
      </w:r>
    </w:p>
    <w:p w:rsidR="00E9412B" w:rsidRPr="006D729A" w:rsidRDefault="00BE12C5" w:rsidP="00990343">
      <w:pPr>
        <w:pStyle w:val="Vnbnnidung0"/>
        <w:tabs>
          <w:tab w:val="left" w:pos="917"/>
        </w:tabs>
        <w:spacing w:after="120" w:line="240" w:lineRule="auto"/>
        <w:ind w:firstLine="720"/>
        <w:jc w:val="both"/>
        <w:rPr>
          <w:rFonts w:ascii="Arial" w:hAnsi="Arial" w:cs="Arial"/>
          <w:color w:val="000000" w:themeColor="text1"/>
          <w:sz w:val="20"/>
          <w:szCs w:val="20"/>
        </w:rPr>
      </w:pPr>
      <w:bookmarkStart w:id="24" w:name="bookmark27"/>
      <w:bookmarkEnd w:id="24"/>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Chất lượng bao bì, thùng chứa chịu được va chạm và chấn động trong quá trình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chuy</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n ti</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p hàng hóa giữa các phương tiện và x</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p dỡ vào kho;</w:t>
      </w:r>
    </w:p>
    <w:p w:rsidR="00E9412B" w:rsidRPr="006D729A" w:rsidRDefault="00BE12C5" w:rsidP="00990343">
      <w:pPr>
        <w:pStyle w:val="Vnbnnidung0"/>
        <w:tabs>
          <w:tab w:val="left" w:pos="937"/>
        </w:tabs>
        <w:spacing w:after="120" w:line="240" w:lineRule="auto"/>
        <w:ind w:firstLine="720"/>
        <w:jc w:val="both"/>
        <w:rPr>
          <w:rFonts w:ascii="Arial" w:hAnsi="Arial" w:cs="Arial"/>
          <w:color w:val="000000" w:themeColor="text1"/>
          <w:sz w:val="20"/>
          <w:szCs w:val="20"/>
        </w:rPr>
      </w:pPr>
      <w:bookmarkStart w:id="25" w:name="bookmark28"/>
      <w:bookmarkEnd w:id="25"/>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Bao bì, thùng chứa phải bảo đảm không làm rò rỉ chất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trong quá trình vận chuyển hoặc khi vận chuyển với cá</w:t>
      </w:r>
      <w:r w:rsidRPr="006D729A">
        <w:rPr>
          <w:rFonts w:ascii="Arial" w:hAnsi="Arial" w:cs="Arial"/>
          <w:color w:val="000000" w:themeColor="text1"/>
          <w:sz w:val="20"/>
          <w:szCs w:val="20"/>
        </w:rPr>
        <w:t>c tác động như rung lắc, thay đ</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i nhiệt độ, độ </w:t>
      </w:r>
      <w:r w:rsidR="0026072E" w:rsidRPr="006D729A">
        <w:rPr>
          <w:rFonts w:ascii="Arial" w:hAnsi="Arial" w:cs="Arial"/>
          <w:color w:val="000000" w:themeColor="text1"/>
          <w:sz w:val="20"/>
          <w:szCs w:val="20"/>
          <w:lang w:val="en-US"/>
        </w:rPr>
        <w:t>ẩ</w:t>
      </w:r>
      <w:r w:rsidR="009B41E9" w:rsidRPr="006D729A">
        <w:rPr>
          <w:rFonts w:ascii="Arial" w:hAnsi="Arial" w:cs="Arial"/>
          <w:color w:val="000000" w:themeColor="text1"/>
          <w:sz w:val="20"/>
          <w:szCs w:val="20"/>
        </w:rPr>
        <w:t>m và áp suất;</w:t>
      </w:r>
    </w:p>
    <w:p w:rsidR="00E9412B" w:rsidRPr="006D729A" w:rsidRDefault="00BE12C5" w:rsidP="00990343">
      <w:pPr>
        <w:pStyle w:val="Vnbnnidung0"/>
        <w:tabs>
          <w:tab w:val="left" w:pos="899"/>
        </w:tabs>
        <w:spacing w:after="120" w:line="240" w:lineRule="auto"/>
        <w:ind w:firstLine="720"/>
        <w:jc w:val="both"/>
        <w:rPr>
          <w:rFonts w:ascii="Arial" w:hAnsi="Arial" w:cs="Arial"/>
          <w:color w:val="000000" w:themeColor="text1"/>
          <w:sz w:val="20"/>
          <w:szCs w:val="20"/>
        </w:rPr>
      </w:pPr>
      <w:bookmarkStart w:id="26" w:name="bookmark29"/>
      <w:bookmarkEnd w:id="26"/>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Phía bên ngoài bao bì, thùng chứa phải bảo đảm sạch và không dính một loại hóa chất nguy hiểm nào;</w:t>
      </w:r>
    </w:p>
    <w:p w:rsidR="00E9412B" w:rsidRPr="006D729A" w:rsidRDefault="00BE12C5" w:rsidP="00990343">
      <w:pPr>
        <w:pStyle w:val="Vnbnnidung0"/>
        <w:tabs>
          <w:tab w:val="left" w:pos="919"/>
        </w:tabs>
        <w:spacing w:after="120" w:line="240" w:lineRule="auto"/>
        <w:ind w:firstLine="720"/>
        <w:jc w:val="both"/>
        <w:rPr>
          <w:rFonts w:ascii="Arial" w:hAnsi="Arial" w:cs="Arial"/>
          <w:color w:val="000000" w:themeColor="text1"/>
          <w:sz w:val="20"/>
          <w:szCs w:val="20"/>
        </w:rPr>
      </w:pPr>
      <w:bookmarkStart w:id="27" w:name="bookmark30"/>
      <w:bookmarkEnd w:id="27"/>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Các phần của bao bì, thùng chứa có tiếp xúc với chất nguy hiểm phải bảo đảm yêu cầu không bị ảnh hưởng hay bị suy giảm chất lượng do tác động của chất nguy hiểm đóng bên trong; không làm ảnh hưởng đến thành phần, tính năng và tác dụng của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Bao bì, thùng chứa hàng hóa nguy hiểm ở dạng lỏng phải bảo đảm không bị rò rỉ hay biến dạng vì sự tăng thể tích của các chất lỏng khi thay đổi nhiệt độ; có sức chịu đựng thích hợp với áp suất từ phía bên trong sinh ra trong quá trình vận chuyển; được thử độ rò rỉ trước khi xuất xưởng;</w:t>
      </w:r>
    </w:p>
    <w:p w:rsidR="00E9412B" w:rsidRPr="006D729A" w:rsidRDefault="00BE12C5" w:rsidP="00990343">
      <w:pPr>
        <w:pStyle w:val="Vnbnnidung0"/>
        <w:tabs>
          <w:tab w:val="left" w:pos="919"/>
        </w:tabs>
        <w:spacing w:after="120" w:line="240" w:lineRule="auto"/>
        <w:ind w:firstLine="720"/>
        <w:jc w:val="both"/>
        <w:rPr>
          <w:rFonts w:ascii="Arial" w:hAnsi="Arial" w:cs="Arial"/>
          <w:color w:val="000000" w:themeColor="text1"/>
          <w:sz w:val="20"/>
          <w:szCs w:val="20"/>
        </w:rPr>
      </w:pPr>
      <w:bookmarkStart w:id="28" w:name="bookmark31"/>
      <w:bookmarkEnd w:id="28"/>
      <w:r w:rsidRPr="006D729A">
        <w:rPr>
          <w:rFonts w:ascii="Arial" w:hAnsi="Arial" w:cs="Arial"/>
          <w:color w:val="000000" w:themeColor="text1"/>
          <w:sz w:val="20"/>
          <w:szCs w:val="20"/>
          <w:lang w:val="en-US"/>
        </w:rPr>
        <w:t xml:space="preserve">e) </w:t>
      </w:r>
      <w:r w:rsidR="009B41E9" w:rsidRPr="006D729A">
        <w:rPr>
          <w:rFonts w:ascii="Arial" w:hAnsi="Arial" w:cs="Arial"/>
          <w:color w:val="000000" w:themeColor="text1"/>
          <w:sz w:val="20"/>
          <w:szCs w:val="20"/>
        </w:rPr>
        <w:t>Bao bì, thùng chứa bên trong thuộc dạng dễ bị vỡ hoặc đâm thủng như thủy tinh, sành sứ hoặc một số loại nh</w:t>
      </w:r>
      <w:r w:rsidRPr="006D729A">
        <w:rPr>
          <w:rFonts w:ascii="Arial" w:hAnsi="Arial" w:cs="Arial"/>
          <w:color w:val="000000" w:themeColor="text1"/>
          <w:sz w:val="20"/>
          <w:szCs w:val="20"/>
        </w:rPr>
        <w:t>ựa phải được chèn cố định với l</w:t>
      </w:r>
      <w:r w:rsidRPr="006D729A">
        <w:rPr>
          <w:rFonts w:ascii="Arial" w:hAnsi="Arial" w:cs="Arial"/>
          <w:color w:val="000000" w:themeColor="text1"/>
          <w:sz w:val="20"/>
          <w:szCs w:val="20"/>
          <w:lang w:val="en-US"/>
        </w:rPr>
        <w:t>ớ</w:t>
      </w:r>
      <w:r w:rsidR="009B41E9" w:rsidRPr="006D729A">
        <w:rPr>
          <w:rFonts w:ascii="Arial" w:hAnsi="Arial" w:cs="Arial"/>
          <w:color w:val="000000" w:themeColor="text1"/>
          <w:sz w:val="20"/>
          <w:szCs w:val="20"/>
        </w:rPr>
        <w:t>p bao bì, thùng chứa bên ngoài bằng các loại vật liệu chèn, đệm giảm chấn động thích hợp;</w:t>
      </w:r>
    </w:p>
    <w:p w:rsidR="00E9412B" w:rsidRPr="006D729A" w:rsidRDefault="00BE12C5" w:rsidP="00990343">
      <w:pPr>
        <w:pStyle w:val="Vnbnnidung0"/>
        <w:tabs>
          <w:tab w:val="left" w:pos="915"/>
        </w:tabs>
        <w:spacing w:after="120" w:line="240" w:lineRule="auto"/>
        <w:ind w:firstLine="720"/>
        <w:jc w:val="both"/>
        <w:rPr>
          <w:rFonts w:ascii="Arial" w:hAnsi="Arial" w:cs="Arial"/>
          <w:color w:val="000000" w:themeColor="text1"/>
          <w:sz w:val="20"/>
          <w:szCs w:val="20"/>
        </w:rPr>
      </w:pPr>
      <w:bookmarkStart w:id="29" w:name="bookmark32"/>
      <w:bookmarkEnd w:id="29"/>
      <w:r w:rsidRPr="006D729A">
        <w:rPr>
          <w:rFonts w:ascii="Arial" w:hAnsi="Arial" w:cs="Arial"/>
          <w:color w:val="000000" w:themeColor="text1"/>
          <w:sz w:val="20"/>
          <w:szCs w:val="20"/>
          <w:lang w:val="en-US"/>
        </w:rPr>
        <w:t xml:space="preserve">g) </w:t>
      </w:r>
      <w:r w:rsidR="009B41E9" w:rsidRPr="006D729A">
        <w:rPr>
          <w:rFonts w:ascii="Arial" w:hAnsi="Arial" w:cs="Arial"/>
          <w:color w:val="000000" w:themeColor="text1"/>
          <w:sz w:val="20"/>
          <w:szCs w:val="20"/>
        </w:rPr>
        <w:t>Bao bì, thùng chứa các chất dễ bay hơi phải bảo đảm giữ chất không bị bay hơi trong quá trình vận chuyển theo yêu cầu của nhà sản xuất;</w:t>
      </w:r>
    </w:p>
    <w:p w:rsidR="00E9412B" w:rsidRPr="006D729A" w:rsidRDefault="00BE12C5" w:rsidP="00990343">
      <w:pPr>
        <w:pStyle w:val="Vnbnnidung0"/>
        <w:tabs>
          <w:tab w:val="left" w:pos="915"/>
        </w:tabs>
        <w:spacing w:after="120" w:line="240" w:lineRule="auto"/>
        <w:ind w:firstLine="720"/>
        <w:jc w:val="both"/>
        <w:rPr>
          <w:rFonts w:ascii="Arial" w:hAnsi="Arial" w:cs="Arial"/>
          <w:color w:val="000000" w:themeColor="text1"/>
          <w:sz w:val="20"/>
          <w:szCs w:val="20"/>
        </w:rPr>
      </w:pPr>
      <w:bookmarkStart w:id="30" w:name="bookmark33"/>
      <w:bookmarkEnd w:id="30"/>
      <w:r w:rsidRPr="006D729A">
        <w:rPr>
          <w:rFonts w:ascii="Arial" w:hAnsi="Arial" w:cs="Arial"/>
          <w:color w:val="000000" w:themeColor="text1"/>
          <w:sz w:val="20"/>
          <w:szCs w:val="20"/>
          <w:lang w:val="en-US"/>
        </w:rPr>
        <w:t xml:space="preserve">h) </w:t>
      </w:r>
      <w:r w:rsidR="009B41E9" w:rsidRPr="006D729A">
        <w:rPr>
          <w:rFonts w:ascii="Arial" w:hAnsi="Arial" w:cs="Arial"/>
          <w:color w:val="000000" w:themeColor="text1"/>
          <w:sz w:val="20"/>
          <w:szCs w:val="20"/>
        </w:rPr>
        <w:t>Bao bì, thùng chứa hàng hóa nguy hiểm ở dạng hạt hay bột phải bảo đảm không bị rơi vãi trong quá trình xếp dỡ, vận chuyển.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7. Nhãn hàng, biểu trưng nguy hiểm và báo hiệu nguy hiểm</w:t>
      </w:r>
    </w:p>
    <w:p w:rsidR="00E9412B" w:rsidRPr="006D729A" w:rsidRDefault="00BE12C5" w:rsidP="00990343">
      <w:pPr>
        <w:pStyle w:val="Vnbnnidung0"/>
        <w:tabs>
          <w:tab w:val="left" w:pos="882"/>
        </w:tabs>
        <w:spacing w:after="120" w:line="240" w:lineRule="auto"/>
        <w:ind w:firstLine="720"/>
        <w:jc w:val="both"/>
        <w:rPr>
          <w:rFonts w:ascii="Arial" w:hAnsi="Arial" w:cs="Arial"/>
          <w:color w:val="000000" w:themeColor="text1"/>
          <w:sz w:val="20"/>
          <w:szCs w:val="20"/>
        </w:rPr>
      </w:pPr>
      <w:bookmarkStart w:id="31" w:name="bookmark34"/>
      <w:bookmarkEnd w:id="3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Việc ghi nhãn hàng hóa nguy hiểm được thực hiện theo quy định của Luật Hóa chất và quy định của pháp luật về nhãn hàng hóa.</w:t>
      </w:r>
    </w:p>
    <w:p w:rsidR="00E9412B" w:rsidRPr="006D729A" w:rsidRDefault="00BE12C5" w:rsidP="00990343">
      <w:pPr>
        <w:pStyle w:val="Vnbnnidung0"/>
        <w:tabs>
          <w:tab w:val="left" w:pos="889"/>
        </w:tabs>
        <w:spacing w:after="120" w:line="240" w:lineRule="auto"/>
        <w:ind w:firstLine="720"/>
        <w:jc w:val="both"/>
        <w:rPr>
          <w:rFonts w:ascii="Arial" w:hAnsi="Arial" w:cs="Arial"/>
          <w:color w:val="000000" w:themeColor="text1"/>
          <w:sz w:val="20"/>
          <w:szCs w:val="20"/>
        </w:rPr>
      </w:pPr>
      <w:bookmarkStart w:id="32" w:name="bookmark35"/>
      <w:bookmarkEnd w:id="32"/>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Phía ngoài mỗi bao bì, thùng chứa hàng hóa nguy hiểm có dán biểu trưng nguy hiểm, báo hiệu nguy hiểm ở vị trí dễ quan sát. Kích thước, ký hiệu, màu sắc bi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 xml:space="preserve">u trưng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mẫu quy định tại Phụ lục III kèm theo Nghị định này.</w:t>
      </w:r>
    </w:p>
    <w:p w:rsidR="00E9412B" w:rsidRPr="006D729A" w:rsidRDefault="00BE12C5" w:rsidP="00990343">
      <w:pPr>
        <w:pStyle w:val="Vnbnnidung0"/>
        <w:tabs>
          <w:tab w:val="left" w:pos="889"/>
        </w:tabs>
        <w:spacing w:after="120" w:line="240" w:lineRule="auto"/>
        <w:ind w:firstLine="720"/>
        <w:jc w:val="both"/>
        <w:rPr>
          <w:rFonts w:ascii="Arial" w:hAnsi="Arial" w:cs="Arial"/>
          <w:color w:val="000000" w:themeColor="text1"/>
          <w:sz w:val="20"/>
          <w:szCs w:val="20"/>
        </w:rPr>
      </w:pPr>
      <w:bookmarkStart w:id="33" w:name="bookmark36"/>
      <w:bookmarkEnd w:id="33"/>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Báo hiệu nguy hiểm hình chữ nhật, kích thước và màu sắc theo mẫu quy định tại Phụ lục III kèm theo Nghị định này. Vị trí dán báo hiệu nguy hiểm ở bên dưới biểu trưng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8. Tập huấn an toàn hàng hóa nguy hiểm</w:t>
      </w:r>
    </w:p>
    <w:p w:rsidR="00E9412B" w:rsidRPr="006D729A" w:rsidRDefault="00990343"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34" w:name="bookmark37"/>
      <w:bookmarkEnd w:id="34"/>
      <w:r w:rsidRPr="006D729A">
        <w:rPr>
          <w:rFonts w:ascii="Arial" w:hAnsi="Arial" w:cs="Arial"/>
          <w:color w:val="000000" w:themeColor="text1"/>
          <w:sz w:val="20"/>
          <w:szCs w:val="20"/>
          <w:lang w:val="en-US"/>
        </w:rPr>
        <w:t xml:space="preserve">1.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tập huấn an toàn hàng hóa </w:t>
      </w:r>
      <w:r w:rsidR="00006192" w:rsidRPr="006D729A">
        <w:rPr>
          <w:rFonts w:ascii="Arial" w:hAnsi="Arial" w:cs="Arial"/>
          <w:color w:val="000000" w:themeColor="text1"/>
          <w:sz w:val="20"/>
          <w:szCs w:val="20"/>
        </w:rPr>
        <w:t>nguy hiểm</w:t>
      </w:r>
    </w:p>
    <w:p w:rsidR="00E9412B" w:rsidRPr="006D729A" w:rsidRDefault="00990343" w:rsidP="00990343">
      <w:pPr>
        <w:pStyle w:val="Vnbnnidung0"/>
        <w:tabs>
          <w:tab w:val="left" w:pos="899"/>
        </w:tabs>
        <w:spacing w:after="120" w:line="240" w:lineRule="auto"/>
        <w:ind w:firstLine="720"/>
        <w:jc w:val="both"/>
        <w:rPr>
          <w:rFonts w:ascii="Arial" w:hAnsi="Arial" w:cs="Arial"/>
          <w:color w:val="000000" w:themeColor="text1"/>
          <w:sz w:val="20"/>
          <w:szCs w:val="20"/>
        </w:rPr>
      </w:pPr>
      <w:bookmarkStart w:id="35" w:name="bookmark38"/>
      <w:bookmarkEnd w:id="3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thuê vận tải hoặc người vận tải có trách nhiệm tổ chức tập huấn an toàn hàng hóa nguy hiểm hoặc cử các đối tượng được quy định tại khoản 2 </w:t>
      </w:r>
      <w:r w:rsidR="00C73AB5" w:rsidRPr="006D729A">
        <w:rPr>
          <w:rFonts w:ascii="Arial" w:hAnsi="Arial" w:cs="Arial"/>
          <w:color w:val="000000" w:themeColor="text1"/>
          <w:sz w:val="20"/>
          <w:szCs w:val="20"/>
        </w:rPr>
        <w:t>Điều</w:t>
      </w:r>
      <w:r w:rsidR="009B41E9" w:rsidRPr="006D729A">
        <w:rPr>
          <w:rFonts w:ascii="Arial" w:hAnsi="Arial" w:cs="Arial"/>
          <w:color w:val="000000" w:themeColor="text1"/>
          <w:sz w:val="20"/>
          <w:szCs w:val="20"/>
        </w:rPr>
        <w:t xml:space="preserve"> này tham gia khóa tập huấn an toàn hàng hóa nguy hiểm, định kỳ 02 năm một lần;</w:t>
      </w:r>
    </w:p>
    <w:p w:rsidR="00E9412B" w:rsidRPr="006D729A" w:rsidRDefault="00990343" w:rsidP="00990343">
      <w:pPr>
        <w:pStyle w:val="Vnbnnidung0"/>
        <w:tabs>
          <w:tab w:val="left" w:pos="878"/>
        </w:tabs>
        <w:spacing w:after="120" w:line="240" w:lineRule="auto"/>
        <w:ind w:firstLine="720"/>
        <w:jc w:val="both"/>
        <w:rPr>
          <w:rFonts w:ascii="Arial" w:hAnsi="Arial" w:cs="Arial"/>
          <w:color w:val="000000" w:themeColor="text1"/>
          <w:sz w:val="20"/>
          <w:szCs w:val="20"/>
        </w:rPr>
      </w:pPr>
      <w:bookmarkStart w:id="36" w:name="bookmark39"/>
      <w:bookmarkEnd w:id="3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Hoạt động tập huấn an toàn hàng hóa nguy hiểm được tổ chức riêng hoặc kết hợp với hoạt động tập huấn an toàn khác;</w:t>
      </w:r>
    </w:p>
    <w:p w:rsidR="00E9412B" w:rsidRPr="006D729A" w:rsidRDefault="00990343" w:rsidP="00990343">
      <w:pPr>
        <w:pStyle w:val="Vnbnnidung0"/>
        <w:tabs>
          <w:tab w:val="left" w:pos="884"/>
        </w:tabs>
        <w:spacing w:after="120" w:line="240" w:lineRule="auto"/>
        <w:ind w:firstLine="720"/>
        <w:jc w:val="both"/>
        <w:rPr>
          <w:rFonts w:ascii="Arial" w:hAnsi="Arial" w:cs="Arial"/>
          <w:color w:val="000000" w:themeColor="text1"/>
          <w:sz w:val="20"/>
          <w:szCs w:val="20"/>
        </w:rPr>
      </w:pPr>
      <w:bookmarkStart w:id="37" w:name="bookmark40"/>
      <w:bookmarkEnd w:id="37"/>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Người đã được tập huấn an toàn hàng</w:t>
      </w:r>
      <w:r w:rsidRPr="006D729A">
        <w:rPr>
          <w:rFonts w:ascii="Arial" w:hAnsi="Arial" w:cs="Arial"/>
          <w:color w:val="000000" w:themeColor="text1"/>
          <w:sz w:val="20"/>
          <w:szCs w:val="20"/>
        </w:rPr>
        <w:t xml:space="preserve"> hóa nguy hiểm phải được tập hu</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n lại trong các trường hợp sau đây: khi có sự thay đổi chủng loại hàng hóa nguy hiểm trong quá trình vận chuyển; khi người đã được tập huấn thay đổi vị trí làm việc; sau 02 lần kiểm tra người đã được tập huấn không đạt yêu c</w:t>
      </w:r>
      <w:r w:rsidRPr="006D729A">
        <w:rPr>
          <w:rFonts w:ascii="Arial" w:hAnsi="Arial" w:cs="Arial"/>
          <w:color w:val="000000" w:themeColor="text1"/>
          <w:sz w:val="20"/>
          <w:szCs w:val="20"/>
          <w:lang w:val="en-US"/>
        </w:rPr>
        <w:t>ầ</w:t>
      </w:r>
      <w:r w:rsidR="009B41E9" w:rsidRPr="006D729A">
        <w:rPr>
          <w:rFonts w:ascii="Arial" w:hAnsi="Arial" w:cs="Arial"/>
          <w:color w:val="000000" w:themeColor="text1"/>
          <w:sz w:val="20"/>
          <w:szCs w:val="20"/>
        </w:rPr>
        <w:t>u.</w:t>
      </w:r>
    </w:p>
    <w:p w:rsidR="00E9412B" w:rsidRPr="006D729A" w:rsidRDefault="00990343" w:rsidP="00990343">
      <w:pPr>
        <w:pStyle w:val="Vnbnnidung0"/>
        <w:tabs>
          <w:tab w:val="left" w:pos="837"/>
        </w:tabs>
        <w:spacing w:after="120" w:line="240" w:lineRule="auto"/>
        <w:ind w:firstLine="720"/>
        <w:jc w:val="both"/>
        <w:rPr>
          <w:rFonts w:ascii="Arial" w:hAnsi="Arial" w:cs="Arial"/>
          <w:color w:val="000000" w:themeColor="text1"/>
          <w:sz w:val="20"/>
          <w:szCs w:val="20"/>
        </w:rPr>
      </w:pPr>
      <w:bookmarkStart w:id="38" w:name="bookmark41"/>
      <w:bookmarkEnd w:id="38"/>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Đối tượng phải được tập huấn an toàn hàng hóa nguy hiểm gồm: người lái xe hoặc người áp tải.</w:t>
      </w:r>
    </w:p>
    <w:p w:rsidR="00E9412B" w:rsidRPr="006D729A" w:rsidRDefault="00990343"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39" w:name="bookmark42"/>
      <w:bookmarkEnd w:id="3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Nội dung tập huấn an toàn hàng hóa nguy hiểm</w:t>
      </w:r>
    </w:p>
    <w:p w:rsidR="00E9412B" w:rsidRPr="006D729A" w:rsidRDefault="00990343"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40" w:name="bookmark43"/>
      <w:bookmarkEnd w:id="4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Tài liệu tập huấn do người thuê vận tải hoặc người vận tải thực hiện, nội dung tài liệu được biên soạn theo loại và nhóm loại quy định tại Điều 4 của Nghị định này;</w:t>
      </w:r>
    </w:p>
    <w:p w:rsidR="00E9412B" w:rsidRPr="006D729A" w:rsidRDefault="00990343" w:rsidP="00990343">
      <w:pPr>
        <w:pStyle w:val="Vnbnnidung0"/>
        <w:tabs>
          <w:tab w:val="left" w:pos="874"/>
        </w:tabs>
        <w:spacing w:after="120" w:line="240" w:lineRule="auto"/>
        <w:ind w:firstLine="720"/>
        <w:jc w:val="both"/>
        <w:rPr>
          <w:rFonts w:ascii="Arial" w:hAnsi="Arial" w:cs="Arial"/>
          <w:color w:val="000000" w:themeColor="text1"/>
          <w:sz w:val="20"/>
          <w:szCs w:val="20"/>
        </w:rPr>
      </w:pPr>
      <w:bookmarkStart w:id="41" w:name="bookmark44"/>
      <w:bookmarkEnd w:id="4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Nội dung tài liệu tập huấn gồm: tên hàng hóa nguy hiểm, tính chất, chủng loại, mức độ nguy hiểm của hàng hóa, phân loại và ghi nhãn; các nguy cơ gây mất an toàn trong quá trình bảo quản, xếp dỡ, vận chuyển hàng hóa nguy hiểm; quy trình bảo</w:t>
      </w:r>
      <w:r w:rsidR="0026072E" w:rsidRPr="006D729A">
        <w:rPr>
          <w:rFonts w:ascii="Arial" w:hAnsi="Arial" w:cs="Arial"/>
          <w:color w:val="000000" w:themeColor="text1"/>
          <w:sz w:val="20"/>
          <w:szCs w:val="20"/>
        </w:rPr>
        <w:t xml:space="preserve"> quản, xếp dỡ, vận chuyển phù h</w:t>
      </w:r>
      <w:r w:rsidR="0026072E" w:rsidRPr="006D729A">
        <w:rPr>
          <w:rFonts w:ascii="Arial" w:hAnsi="Arial" w:cs="Arial"/>
          <w:color w:val="000000" w:themeColor="text1"/>
          <w:sz w:val="20"/>
          <w:szCs w:val="20"/>
          <w:lang w:val="en-US"/>
        </w:rPr>
        <w:t>ợ</w:t>
      </w:r>
      <w:r w:rsidR="009B41E9" w:rsidRPr="006D729A">
        <w:rPr>
          <w:rFonts w:ascii="Arial" w:hAnsi="Arial" w:cs="Arial"/>
          <w:color w:val="000000" w:themeColor="text1"/>
          <w:sz w:val="20"/>
          <w:szCs w:val="20"/>
        </w:rPr>
        <w:t xml:space="preserve">p với vị trí làm việc; quy định về an toàn hàng hóa nguy hiểm; các quy trình ứng phó sự cố: sử dụng các phương tiện cứu hộ xử lý sự cố cháy, nổ, rò rỉ, phát tán chất nguy hiểm, sơ cứu người bị nạn trong sự cố, sử dụng, bảo quản, kiểm tra trang thiết bị an toàn, phương tiện, trang thiết bị bảo vệ cá nhân để ứng phó sự cố, quy trình, sơ đồ liên lạc thông báo sự cố, </w:t>
      </w:r>
      <w:r w:rsidR="00FF247F"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cơ quan có thẩm quyền để huy động nguồn lực để ứng phó, khắc phục sự cố, ngăn chặn, hạn chế nguồn gây ô nhiễm lan rộng ra môi trường, thu gom chất nguy hiểm bị tràn đổ, khắc phục môi trường sau sự cố.</w:t>
      </w:r>
    </w:p>
    <w:p w:rsidR="00E9412B" w:rsidRPr="006D729A" w:rsidRDefault="00990343" w:rsidP="00990343">
      <w:pPr>
        <w:pStyle w:val="Vnbnnidung0"/>
        <w:tabs>
          <w:tab w:val="left" w:pos="847"/>
        </w:tabs>
        <w:spacing w:after="120" w:line="240" w:lineRule="auto"/>
        <w:ind w:firstLine="720"/>
        <w:jc w:val="both"/>
        <w:rPr>
          <w:rFonts w:ascii="Arial" w:hAnsi="Arial" w:cs="Arial"/>
          <w:color w:val="000000" w:themeColor="text1"/>
          <w:sz w:val="20"/>
          <w:szCs w:val="20"/>
        </w:rPr>
      </w:pPr>
      <w:bookmarkStart w:id="42" w:name="bookmark45"/>
      <w:bookmarkEnd w:id="42"/>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Người tập huấn an toàn hàng hóa nguy hiểm phải có trình độ đại học trở lên và có ít nhất 05 năm kinh nghiệm làm việc tại đơn vị quản lý hóa chất, an toàn hóa ch</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t, nghiên cứu, đào tạo, sản xuất, vận chuyển hóa chất hoặc hàng hóa nguy hiểm.</w:t>
      </w:r>
    </w:p>
    <w:p w:rsidR="00E9412B" w:rsidRPr="006D729A" w:rsidRDefault="00990343" w:rsidP="00990343">
      <w:pPr>
        <w:pStyle w:val="Vnbnnidung0"/>
        <w:tabs>
          <w:tab w:val="left" w:pos="851"/>
        </w:tabs>
        <w:spacing w:after="120" w:line="240" w:lineRule="auto"/>
        <w:ind w:firstLine="720"/>
        <w:jc w:val="both"/>
        <w:rPr>
          <w:rFonts w:ascii="Arial" w:hAnsi="Arial" w:cs="Arial"/>
          <w:color w:val="000000" w:themeColor="text1"/>
          <w:sz w:val="20"/>
          <w:szCs w:val="20"/>
        </w:rPr>
      </w:pPr>
      <w:bookmarkStart w:id="43" w:name="bookmark46"/>
      <w:bookmarkEnd w:id="43"/>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Thời gian tập huấn an toàn hàng hóa nguy hiểm: tối thiểu 16 giờ cho mỗi loại và nhóm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bao gồm cả thời gian kiểm tra.</w:t>
      </w:r>
    </w:p>
    <w:p w:rsidR="00E9412B" w:rsidRPr="006D729A" w:rsidRDefault="00990343"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44" w:name="bookmark47"/>
      <w:bookmarkEnd w:id="44"/>
      <w:r w:rsidRPr="006D729A">
        <w:rPr>
          <w:rFonts w:ascii="Arial" w:hAnsi="Arial" w:cs="Arial"/>
          <w:color w:val="000000" w:themeColor="text1"/>
          <w:sz w:val="20"/>
          <w:szCs w:val="20"/>
          <w:lang w:val="en-US"/>
        </w:rPr>
        <w:t xml:space="preserve">6. </w:t>
      </w:r>
      <w:r w:rsidRPr="006D729A">
        <w:rPr>
          <w:rFonts w:ascii="Arial" w:hAnsi="Arial" w:cs="Arial"/>
          <w:color w:val="000000" w:themeColor="text1"/>
          <w:sz w:val="20"/>
          <w:szCs w:val="20"/>
        </w:rPr>
        <w:t>Đánh giá k</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t quả và lưu giữ hồ sơ tập hu</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n an toàn hàng hóa nguy hiểm</w:t>
      </w:r>
    </w:p>
    <w:p w:rsidR="00E9412B" w:rsidRPr="006D729A" w:rsidRDefault="00990343"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45" w:name="bookmark48"/>
      <w:bookmarkEnd w:id="4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Đơn vị thực hiện tập huấn an toàn hàng hóa nguy hiểm chịu trách nhiệm kiểm tra để đánh giá kết quả tập huấn an toàn hàng hóa nguy hiểm;</w:t>
      </w:r>
    </w:p>
    <w:p w:rsidR="00E9412B" w:rsidRPr="006D729A" w:rsidRDefault="00990343" w:rsidP="00990343">
      <w:pPr>
        <w:pStyle w:val="Vnbnnidung0"/>
        <w:tabs>
          <w:tab w:val="left" w:pos="874"/>
        </w:tabs>
        <w:spacing w:after="120" w:line="240" w:lineRule="auto"/>
        <w:ind w:firstLine="720"/>
        <w:jc w:val="both"/>
        <w:rPr>
          <w:rFonts w:ascii="Arial" w:hAnsi="Arial" w:cs="Arial"/>
          <w:color w:val="000000" w:themeColor="text1"/>
          <w:sz w:val="20"/>
          <w:szCs w:val="20"/>
        </w:rPr>
      </w:pPr>
      <w:bookmarkStart w:id="46" w:name="bookmark49"/>
      <w:bookmarkEnd w:id="4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Kiểm tra nội dung tập huấn: nội dung kiểm tra phải phù hợp với nội dung tập huấn. Thời gian kiểm tra tối đa là 02 giờ. Bài kiểm tra đạt</w:t>
      </w:r>
      <w:r w:rsidR="0026072E" w:rsidRPr="006D729A">
        <w:rPr>
          <w:rFonts w:ascii="Arial" w:hAnsi="Arial" w:cs="Arial"/>
          <w:color w:val="000000" w:themeColor="text1"/>
          <w:sz w:val="20"/>
          <w:szCs w:val="20"/>
        </w:rPr>
        <w:t xml:space="preserve"> yêu cầu phải đạt điể</w:t>
      </w:r>
      <w:r w:rsidR="009B41E9" w:rsidRPr="006D729A">
        <w:rPr>
          <w:rFonts w:ascii="Arial" w:hAnsi="Arial" w:cs="Arial"/>
          <w:color w:val="000000" w:themeColor="text1"/>
          <w:sz w:val="20"/>
          <w:szCs w:val="20"/>
        </w:rPr>
        <w:t>m trung bình trở lên;</w:t>
      </w:r>
    </w:p>
    <w:p w:rsidR="00E9412B" w:rsidRPr="006D729A" w:rsidRDefault="00990343" w:rsidP="00990343">
      <w:pPr>
        <w:pStyle w:val="Vnbnnidung0"/>
        <w:tabs>
          <w:tab w:val="left" w:pos="860"/>
        </w:tabs>
        <w:spacing w:after="120" w:line="240" w:lineRule="auto"/>
        <w:ind w:firstLine="720"/>
        <w:jc w:val="both"/>
        <w:rPr>
          <w:rFonts w:ascii="Arial" w:hAnsi="Arial" w:cs="Arial"/>
          <w:color w:val="000000" w:themeColor="text1"/>
          <w:sz w:val="20"/>
          <w:szCs w:val="20"/>
        </w:rPr>
      </w:pPr>
      <w:bookmarkStart w:id="47" w:name="bookmark50"/>
      <w:bookmarkEnd w:id="47"/>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Trong thời gian 07 ngày làm việc kể từ khi kết thúc tập huấn và kiểm tra kết quả tập huấn an toàn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cá nhân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tập huấn, </w:t>
      </w:r>
      <w:r w:rsidR="00006192"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ban hành quyết định công nhận kết quả </w:t>
      </w:r>
      <w:r w:rsidR="00006192"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và cấp giấy chứng nhận hoàn thành chương trình tập huấn an toàn hàng hóa nguy hiểm. Giấy chứng nhận hoàn thành chương trình tập huấn an toàn hàng hóa nguy hiểm theo mẫu quy định tại Phụ lục VI kèm theo Nghị định này.</w:t>
      </w:r>
    </w:p>
    <w:p w:rsidR="00E9412B" w:rsidRPr="006D729A" w:rsidRDefault="00990343" w:rsidP="00990343">
      <w:pPr>
        <w:pStyle w:val="Vnbnnidung0"/>
        <w:tabs>
          <w:tab w:val="left" w:pos="840"/>
        </w:tabs>
        <w:spacing w:after="120" w:line="240" w:lineRule="auto"/>
        <w:ind w:firstLine="720"/>
        <w:jc w:val="both"/>
        <w:rPr>
          <w:rFonts w:ascii="Arial" w:hAnsi="Arial" w:cs="Arial"/>
          <w:color w:val="000000" w:themeColor="text1"/>
          <w:sz w:val="20"/>
          <w:szCs w:val="20"/>
        </w:rPr>
      </w:pPr>
      <w:bookmarkStart w:id="48" w:name="bookmark51"/>
      <w:bookmarkEnd w:id="48"/>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Hồ sơ tập huấn an toàn hàng hóa nguy hiểm gồm: nội dung tài liệu tập huấn; thời gian tập huấn; danh sách người được tập huấn với các thông tin: họ tên, ngày tháng năm sinh, chức danh, vị trí làm việc, chữ ký xác nhận tham gia tập huấn; thông tin về người tập huấn bao gồm: họ tên, ngày tháng năm sinh, trình độ học vấn, chuyên ngành được đào tạo, kinh nghiệm công tác, kèm theo các tài liệu chứng minh; nội dung và kết quả kiểm tra tập huấn an toàn hàng hóa nguy hiểm; quyết định công nhận kết quả kiểm tra tập huấn an toàn hàng hóa nguy hiểm của đơn vị thực hiện việc tập huấn.</w:t>
      </w:r>
    </w:p>
    <w:p w:rsidR="00E9412B" w:rsidRPr="006D729A" w:rsidRDefault="00BE12C5" w:rsidP="00990343">
      <w:pPr>
        <w:pStyle w:val="Vnbnnidung0"/>
        <w:tabs>
          <w:tab w:val="left" w:pos="833"/>
        </w:tabs>
        <w:spacing w:after="120" w:line="240" w:lineRule="auto"/>
        <w:ind w:firstLine="720"/>
        <w:jc w:val="both"/>
        <w:rPr>
          <w:rFonts w:ascii="Arial" w:hAnsi="Arial" w:cs="Arial"/>
          <w:color w:val="000000" w:themeColor="text1"/>
          <w:sz w:val="20"/>
          <w:szCs w:val="20"/>
        </w:rPr>
      </w:pPr>
      <w:bookmarkStart w:id="49" w:name="bookmark52"/>
      <w:bookmarkEnd w:id="49"/>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Đơn vị thực hiện việc tập huấn có trách nhiệm lưu giữ đầy đủ hồ sơ quy định tại khoản 7 Điều này trong thời gian 03 năm và xuất trình khi cơ quan quản lý nhà nước yêu cầu.</w:t>
      </w:r>
    </w:p>
    <w:p w:rsidR="00E9412B" w:rsidRPr="006D729A" w:rsidRDefault="00BE12C5" w:rsidP="00990343">
      <w:pPr>
        <w:pStyle w:val="Vnbnnidung0"/>
        <w:tabs>
          <w:tab w:val="left" w:pos="836"/>
        </w:tabs>
        <w:spacing w:after="0" w:line="240" w:lineRule="auto"/>
        <w:ind w:firstLine="720"/>
        <w:jc w:val="both"/>
        <w:rPr>
          <w:rFonts w:ascii="Arial" w:hAnsi="Arial" w:cs="Arial"/>
          <w:color w:val="000000" w:themeColor="text1"/>
          <w:sz w:val="20"/>
          <w:szCs w:val="20"/>
        </w:rPr>
      </w:pPr>
      <w:bookmarkStart w:id="50" w:name="bookmark53"/>
      <w:bookmarkEnd w:id="50"/>
      <w:r w:rsidRPr="006D729A">
        <w:rPr>
          <w:rFonts w:ascii="Arial" w:hAnsi="Arial" w:cs="Arial"/>
          <w:color w:val="000000" w:themeColor="text1"/>
          <w:sz w:val="20"/>
          <w:szCs w:val="20"/>
          <w:lang w:val="en-US"/>
        </w:rPr>
        <w:t xml:space="preserve">9. </w:t>
      </w:r>
      <w:r w:rsidR="009B41E9" w:rsidRPr="006D729A">
        <w:rPr>
          <w:rFonts w:ascii="Arial" w:hAnsi="Arial" w:cs="Arial"/>
          <w:color w:val="000000" w:themeColor="text1"/>
          <w:sz w:val="20"/>
          <w:szCs w:val="20"/>
        </w:rPr>
        <w:t>Đơn vị thực hiện việc tập huấn an toàn hàng hóa nguy hiểm bao gồm: người thuê vận tải hoặc người vận tải.</w:t>
      </w:r>
    </w:p>
    <w:p w:rsidR="00BE12C5" w:rsidRPr="006D729A" w:rsidRDefault="00BE12C5" w:rsidP="00990343">
      <w:pPr>
        <w:pStyle w:val="Vnbnnidung0"/>
        <w:tabs>
          <w:tab w:val="left" w:pos="836"/>
        </w:tabs>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Chương III</w:t>
      </w:r>
    </w:p>
    <w:p w:rsidR="00E9412B"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 xml:space="preserve">VẬN CHUYỂN HÀNG HÓA </w:t>
      </w:r>
      <w:r w:rsidR="00EB0612" w:rsidRPr="006D729A">
        <w:rPr>
          <w:rFonts w:ascii="Arial" w:hAnsi="Arial" w:cs="Arial"/>
          <w:b/>
          <w:bCs/>
          <w:color w:val="000000" w:themeColor="text1"/>
          <w:sz w:val="20"/>
          <w:szCs w:val="20"/>
        </w:rPr>
        <w:t>NGUY HIỂM</w:t>
      </w:r>
      <w:r w:rsidR="00BE12C5" w:rsidRPr="006D729A">
        <w:rPr>
          <w:rFonts w:ascii="Arial" w:hAnsi="Arial" w:cs="Arial"/>
          <w:b/>
          <w:bCs/>
          <w:color w:val="000000" w:themeColor="text1"/>
          <w:sz w:val="20"/>
          <w:szCs w:val="20"/>
        </w:rPr>
        <w:t xml:space="preserve"> BẰNG PHƯƠNG TIỆN</w:t>
      </w:r>
      <w:r w:rsidR="00BE12C5" w:rsidRPr="006D729A">
        <w:rPr>
          <w:rFonts w:ascii="Arial" w:hAnsi="Arial" w:cs="Arial"/>
          <w:b/>
          <w:bCs/>
          <w:color w:val="000000" w:themeColor="text1"/>
          <w:sz w:val="20"/>
          <w:szCs w:val="20"/>
        </w:rPr>
        <w:br/>
        <w:t>GIAO THÔNG CƠ</w:t>
      </w:r>
      <w:r w:rsidRPr="006D729A">
        <w:rPr>
          <w:rFonts w:ascii="Arial" w:hAnsi="Arial" w:cs="Arial"/>
          <w:b/>
          <w:bCs/>
          <w:color w:val="000000" w:themeColor="text1"/>
          <w:sz w:val="20"/>
          <w:szCs w:val="20"/>
        </w:rPr>
        <w:t xml:space="preserve"> GIỚI ĐƯỜNG BỘ</w:t>
      </w:r>
    </w:p>
    <w:p w:rsidR="00BE12C5" w:rsidRPr="006D729A" w:rsidRDefault="00BE12C5" w:rsidP="00990343">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9. Điều kiện đối </w:t>
      </w:r>
      <w:r w:rsidR="00006192" w:rsidRPr="006D729A">
        <w:rPr>
          <w:rFonts w:ascii="Arial" w:hAnsi="Arial" w:cs="Arial"/>
          <w:b/>
          <w:bCs/>
          <w:color w:val="000000" w:themeColor="text1"/>
          <w:sz w:val="20"/>
          <w:szCs w:val="20"/>
        </w:rPr>
        <w:t>với</w:t>
      </w:r>
      <w:r w:rsidRPr="006D729A">
        <w:rPr>
          <w:rFonts w:ascii="Arial" w:hAnsi="Arial" w:cs="Arial"/>
          <w:b/>
          <w:bCs/>
          <w:color w:val="000000" w:themeColor="text1"/>
          <w:sz w:val="20"/>
          <w:szCs w:val="20"/>
        </w:rPr>
        <w:t xml:space="preserve"> phương tiện vận chuyển hàng hóa nguy hiểm</w:t>
      </w:r>
    </w:p>
    <w:p w:rsidR="00E9412B" w:rsidRPr="006D729A" w:rsidRDefault="00990343" w:rsidP="00990343">
      <w:pPr>
        <w:pStyle w:val="Vnbnnidung0"/>
        <w:tabs>
          <w:tab w:val="left" w:pos="840"/>
        </w:tabs>
        <w:spacing w:after="120" w:line="240" w:lineRule="auto"/>
        <w:ind w:firstLine="720"/>
        <w:jc w:val="both"/>
        <w:rPr>
          <w:rFonts w:ascii="Arial" w:hAnsi="Arial" w:cs="Arial"/>
          <w:color w:val="000000" w:themeColor="text1"/>
          <w:sz w:val="20"/>
          <w:szCs w:val="20"/>
        </w:rPr>
      </w:pPr>
      <w:bookmarkStart w:id="51" w:name="bookmark54"/>
      <w:bookmarkEnd w:id="5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Phương tiện vận chuyển phải đủ điều kiện tham gia giao thông theo quy định của pháp luật. Thiết bị chuyên dùng của phương tiện vận chuyển hàng hóa nguy hiểm phải bảo đảm tiêu chuẩn quốc gia hoặc quy chuẩn kỹ thuật quốc gia hoặc theo quy định của bộ quản lý chuyên ngành.</w:t>
      </w:r>
    </w:p>
    <w:p w:rsidR="00E9412B" w:rsidRPr="006D729A" w:rsidRDefault="00990343" w:rsidP="00990343">
      <w:pPr>
        <w:pStyle w:val="Vnbnnidung0"/>
        <w:tabs>
          <w:tab w:val="left" w:pos="843"/>
        </w:tabs>
        <w:spacing w:after="120" w:line="240" w:lineRule="auto"/>
        <w:ind w:firstLine="720"/>
        <w:jc w:val="both"/>
        <w:rPr>
          <w:rFonts w:ascii="Arial" w:hAnsi="Arial" w:cs="Arial"/>
          <w:color w:val="000000" w:themeColor="text1"/>
          <w:sz w:val="20"/>
          <w:szCs w:val="20"/>
        </w:rPr>
      </w:pPr>
      <w:bookmarkStart w:id="52" w:name="bookmark55"/>
      <w:bookmarkEnd w:id="52"/>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Phương tiện vận chuyển hàng hóa nguy hiểm phải thực hiện theo quy định tại khoản 3 Điều 51 Luật Trật tự, an toàn giao thông đường bộ. Nếu trên một phương tiện có nhiều loại hàng hóa nguy hiểm khác nhau thì phương tiện phải dán đủ bi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u trưng của các loại hàng hóa đó. Vị trí dán biểu trưng ở hai bên, phía trước và phía sau của phương tiện bảo đảm dễ quan sát, nhận biết.</w:t>
      </w:r>
    </w:p>
    <w:p w:rsidR="00E9412B" w:rsidRPr="006D729A" w:rsidRDefault="00990343" w:rsidP="00990343">
      <w:pPr>
        <w:pStyle w:val="Vnbnnidung0"/>
        <w:tabs>
          <w:tab w:val="left" w:pos="847"/>
        </w:tabs>
        <w:spacing w:after="120" w:line="240" w:lineRule="auto"/>
        <w:ind w:firstLine="720"/>
        <w:jc w:val="both"/>
        <w:rPr>
          <w:rFonts w:ascii="Arial" w:hAnsi="Arial" w:cs="Arial"/>
          <w:color w:val="000000" w:themeColor="text1"/>
          <w:sz w:val="20"/>
          <w:szCs w:val="20"/>
        </w:rPr>
      </w:pPr>
      <w:bookmarkStart w:id="53" w:name="bookmark56"/>
      <w:bookmarkEnd w:id="53"/>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Phương tiện vận chuyển hàng hóa nguy hiểm, sau khi dỡ hết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nếu không tiếp tục vận tải loại hàng hóa đó thì người vận tải, lái xe phải có trách nhiệm làm sạch và bóc hoặc xóa biểu trưng nguy hiểm trên phương tiện đó.</w:t>
      </w: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54" w:name="bookmark57"/>
      <w:bookmarkStart w:id="55" w:name="bookmark58"/>
      <w:bookmarkStart w:id="56" w:name="bookmark59"/>
      <w:r w:rsidRPr="006D729A">
        <w:rPr>
          <w:rFonts w:ascii="Arial" w:hAnsi="Arial" w:cs="Arial"/>
          <w:color w:val="000000" w:themeColor="text1"/>
          <w:sz w:val="20"/>
          <w:szCs w:val="20"/>
        </w:rPr>
        <w:t xml:space="preserve">Điều 10. </w:t>
      </w:r>
      <w:r w:rsidR="00990343" w:rsidRPr="006D729A">
        <w:rPr>
          <w:rFonts w:ascii="Arial" w:hAnsi="Arial" w:cs="Arial"/>
          <w:color w:val="000000" w:themeColor="text1"/>
          <w:sz w:val="20"/>
          <w:szCs w:val="20"/>
        </w:rPr>
        <w:t>Xếp, dỡ</w:t>
      </w:r>
      <w:r w:rsidRPr="006D729A">
        <w:rPr>
          <w:rFonts w:ascii="Arial" w:hAnsi="Arial" w:cs="Arial"/>
          <w:color w:val="000000" w:themeColor="text1"/>
          <w:sz w:val="20"/>
          <w:szCs w:val="20"/>
        </w:rPr>
        <w:t xml:space="preserve"> hàng hóa nguy hiểm trên phương tiện và lưu kho bãi</w:t>
      </w:r>
      <w:bookmarkEnd w:id="54"/>
      <w:bookmarkEnd w:id="55"/>
      <w:bookmarkEnd w:id="56"/>
    </w:p>
    <w:p w:rsidR="00E9412B" w:rsidRPr="006D729A" w:rsidRDefault="00990343" w:rsidP="00990343">
      <w:pPr>
        <w:pStyle w:val="Vnbnnidung0"/>
        <w:tabs>
          <w:tab w:val="left" w:pos="876"/>
        </w:tabs>
        <w:spacing w:after="120" w:line="240" w:lineRule="auto"/>
        <w:ind w:firstLine="720"/>
        <w:jc w:val="both"/>
        <w:rPr>
          <w:rFonts w:ascii="Arial" w:hAnsi="Arial" w:cs="Arial"/>
          <w:color w:val="000000" w:themeColor="text1"/>
          <w:sz w:val="20"/>
          <w:szCs w:val="20"/>
        </w:rPr>
      </w:pPr>
      <w:bookmarkStart w:id="57" w:name="bookmark60"/>
      <w:bookmarkEnd w:id="57"/>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Tổ chức, cá nhân xếp, dỡ hàng hóa nguy hiểm trên phương tiện vận chuyển và lưu kho, bãi phải tuân thủ đúng chỉ dẫn về bảo quản, xếp, dỡ, vận chuyển của từng loại hàng hóa nguy hiểm hoặc trong thông báo của người thuê vận tải.</w:t>
      </w:r>
    </w:p>
    <w:p w:rsidR="00E9412B" w:rsidRPr="006D729A" w:rsidRDefault="00990343" w:rsidP="00990343">
      <w:pPr>
        <w:pStyle w:val="Vnbnnidung0"/>
        <w:tabs>
          <w:tab w:val="left" w:pos="876"/>
        </w:tabs>
        <w:spacing w:after="120" w:line="240" w:lineRule="auto"/>
        <w:ind w:firstLine="720"/>
        <w:jc w:val="both"/>
        <w:rPr>
          <w:rFonts w:ascii="Arial" w:hAnsi="Arial" w:cs="Arial"/>
          <w:color w:val="000000" w:themeColor="text1"/>
          <w:sz w:val="20"/>
          <w:szCs w:val="20"/>
        </w:rPr>
      </w:pPr>
      <w:bookmarkStart w:id="58" w:name="bookmark61"/>
      <w:bookmarkEnd w:id="58"/>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Việc xếp, dỡ</w:t>
      </w:r>
      <w:r w:rsidR="009B41E9" w:rsidRPr="006D729A">
        <w:rPr>
          <w:rFonts w:ascii="Arial" w:hAnsi="Arial" w:cs="Arial"/>
          <w:color w:val="000000" w:themeColor="text1"/>
          <w:sz w:val="20"/>
          <w:szCs w:val="20"/>
        </w:rPr>
        <w:t xml:space="preserve"> hàng hóa nguy hiểm phải do người thuê vận tải hoặc người áp tải trực tiếp hướng dẫn và giám sát. Không xếp chung các loại hàng hóa có thể tác động lẫn nhau làm tăng mức độ nguy hiểm trong cùng một phương tiện. Đối với loại, nhóm hàng hóa nguy hiểm quy định phải xếp, dỡ, lưu giữ ở nơi riêng biệt thì việc xếp, dỡ phải thực hiện tại khu vực kho, bến bãi riêng biệt.</w:t>
      </w:r>
    </w:p>
    <w:p w:rsidR="00E9412B" w:rsidRPr="006D729A" w:rsidRDefault="00990343"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59" w:name="bookmark62"/>
      <w:bookmarkEnd w:id="5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Trường hợp vận chuyển hàng hóa nguy hiểm không quy định phải có người áp tải thì</w:t>
      </w:r>
      <w:r w:rsidR="0026072E" w:rsidRPr="006D729A">
        <w:rPr>
          <w:rFonts w:ascii="Arial" w:hAnsi="Arial" w:cs="Arial"/>
          <w:color w:val="000000" w:themeColor="text1"/>
          <w:sz w:val="20"/>
          <w:szCs w:val="20"/>
        </w:rPr>
        <w:t xml:space="preserve"> người vận tải thực hiện xếp, d</w:t>
      </w:r>
      <w:r w:rsidR="0026072E" w:rsidRPr="006D729A">
        <w:rPr>
          <w:rFonts w:ascii="Arial" w:hAnsi="Arial" w:cs="Arial"/>
          <w:color w:val="000000" w:themeColor="text1"/>
          <w:sz w:val="20"/>
          <w:szCs w:val="20"/>
          <w:lang w:val="en-US"/>
        </w:rPr>
        <w:t>ỡ</w:t>
      </w:r>
      <w:r w:rsidR="009B41E9" w:rsidRPr="006D729A">
        <w:rPr>
          <w:rFonts w:ascii="Arial" w:hAnsi="Arial" w:cs="Arial"/>
          <w:color w:val="000000" w:themeColor="text1"/>
          <w:sz w:val="20"/>
          <w:szCs w:val="20"/>
        </w:rPr>
        <w:t xml:space="preserve"> hàng hóa theo chỉ dẫn của người thuê vận tải.</w:t>
      </w:r>
    </w:p>
    <w:p w:rsidR="00E9412B" w:rsidRPr="006D729A" w:rsidRDefault="00990343" w:rsidP="00990343">
      <w:pPr>
        <w:pStyle w:val="Vnbnnidung0"/>
        <w:tabs>
          <w:tab w:val="left" w:pos="873"/>
        </w:tabs>
        <w:spacing w:after="120" w:line="240" w:lineRule="auto"/>
        <w:ind w:firstLine="720"/>
        <w:jc w:val="both"/>
        <w:rPr>
          <w:rFonts w:ascii="Arial" w:hAnsi="Arial" w:cs="Arial"/>
          <w:color w:val="000000" w:themeColor="text1"/>
          <w:sz w:val="20"/>
          <w:szCs w:val="20"/>
        </w:rPr>
      </w:pPr>
      <w:bookmarkStart w:id="60" w:name="bookmark63"/>
      <w:bookmarkEnd w:id="60"/>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Sau khi đưa hết hàng hóa nguy hiểm ra khỏi kho, bãi thì nơi lưu giữ hàng hóa nguy hiểm phải được làm sạch để không ảnh hưởng tới hàng hóa khác.</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11. Vận chuyển hàng hóa nguy hiểm là các chất dễ cháy, nổ qua công trình hầm, phà</w:t>
      </w:r>
    </w:p>
    <w:p w:rsidR="00E9412B" w:rsidRPr="006D729A" w:rsidRDefault="00990343" w:rsidP="00990343">
      <w:pPr>
        <w:pStyle w:val="Vnbnnidung0"/>
        <w:tabs>
          <w:tab w:val="left" w:pos="869"/>
        </w:tabs>
        <w:spacing w:after="120" w:line="240" w:lineRule="auto"/>
        <w:ind w:firstLine="720"/>
        <w:jc w:val="both"/>
        <w:rPr>
          <w:rFonts w:ascii="Arial" w:hAnsi="Arial" w:cs="Arial"/>
          <w:color w:val="000000" w:themeColor="text1"/>
          <w:sz w:val="20"/>
          <w:szCs w:val="20"/>
        </w:rPr>
      </w:pPr>
      <w:bookmarkStart w:id="61" w:name="bookmark64"/>
      <w:bookmarkEnd w:id="6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Không được vận chuyển các loại thuốc nổ, khí đốt, xăng, dầu và các chất dễ cháy, nổ, chất rắn khử nhạy khác đi qua các công trình hầm có chiều dài từ 100 m trở lên.</w:t>
      </w:r>
    </w:p>
    <w:p w:rsidR="00E9412B" w:rsidRPr="006D729A" w:rsidRDefault="00990343" w:rsidP="00990343">
      <w:pPr>
        <w:pStyle w:val="Vnbnnidung0"/>
        <w:tabs>
          <w:tab w:val="left" w:pos="869"/>
        </w:tabs>
        <w:spacing w:after="120" w:line="240" w:lineRule="auto"/>
        <w:ind w:firstLine="720"/>
        <w:jc w:val="both"/>
        <w:rPr>
          <w:rFonts w:ascii="Arial" w:hAnsi="Arial" w:cs="Arial"/>
          <w:color w:val="000000" w:themeColor="text1"/>
          <w:sz w:val="20"/>
          <w:szCs w:val="20"/>
        </w:rPr>
      </w:pPr>
      <w:bookmarkStart w:id="62" w:name="bookmark65"/>
      <w:bookmarkEnd w:id="62"/>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Trên cùng một chuyến phà không vận chuyển đồng thời người tham gia giao thông hoặc hành khách (trừ người lái xe vận chuyển hàng hóa nguy hiểm, người áp tải, người phục vụ trên phà) cùng với phương tiện (đã được cấp phép vận chuyển hàng hóa nguy hiểm) đang thực hiện vận chuyển các loại thuốc nổ, khí ga, xăng, dầu và các chất dễ cháy, nổ khác.</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12. Vận chuyển hàng hóa nguy hiểm trong các </w:t>
      </w:r>
      <w:r w:rsidR="00FF247F" w:rsidRPr="006D729A">
        <w:rPr>
          <w:rFonts w:ascii="Arial" w:hAnsi="Arial" w:cs="Arial"/>
          <w:b/>
          <w:bCs/>
          <w:color w:val="000000" w:themeColor="text1"/>
          <w:sz w:val="20"/>
          <w:szCs w:val="20"/>
        </w:rPr>
        <w:t>trường hợp</w:t>
      </w:r>
      <w:r w:rsidRPr="006D729A">
        <w:rPr>
          <w:rFonts w:ascii="Arial" w:hAnsi="Arial" w:cs="Arial"/>
          <w:b/>
          <w:bCs/>
          <w:color w:val="000000" w:themeColor="text1"/>
          <w:sz w:val="20"/>
          <w:szCs w:val="20"/>
        </w:rPr>
        <w:t xml:space="preserve"> đặc biệt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Thủ tướng Chính phủ quyết định việc áp dụng những quy chế, biện pháp đối với việc </w:t>
      </w:r>
      <w:r w:rsidR="00006192"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w:t>
      </w:r>
      <w:r w:rsidR="00FF247F"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trong các trường hợp sau:</w:t>
      </w:r>
    </w:p>
    <w:p w:rsidR="00E9412B" w:rsidRPr="006D729A" w:rsidRDefault="00BE12C5" w:rsidP="00990343">
      <w:pPr>
        <w:pStyle w:val="Vnbnnidung0"/>
        <w:tabs>
          <w:tab w:val="left" w:pos="873"/>
        </w:tabs>
        <w:spacing w:after="120" w:line="240" w:lineRule="auto"/>
        <w:ind w:firstLine="720"/>
        <w:jc w:val="both"/>
        <w:rPr>
          <w:rFonts w:ascii="Arial" w:hAnsi="Arial" w:cs="Arial"/>
          <w:color w:val="000000" w:themeColor="text1"/>
          <w:sz w:val="20"/>
          <w:szCs w:val="20"/>
        </w:rPr>
      </w:pPr>
      <w:bookmarkStart w:id="63" w:name="bookmark66"/>
      <w:bookmarkEnd w:id="63"/>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Hàng hóa phục vụ cho yêu cầu cấp bách phòng, chống dịch bệnh, thiên tai, địch họa.</w:t>
      </w:r>
    </w:p>
    <w:p w:rsidR="00E9412B" w:rsidRPr="006D729A" w:rsidRDefault="00BE12C5" w:rsidP="00990343">
      <w:pPr>
        <w:pStyle w:val="Vnbnnidung0"/>
        <w:tabs>
          <w:tab w:val="left" w:pos="873"/>
        </w:tabs>
        <w:spacing w:after="0" w:line="240" w:lineRule="auto"/>
        <w:ind w:firstLine="720"/>
        <w:jc w:val="both"/>
        <w:rPr>
          <w:rFonts w:ascii="Arial" w:hAnsi="Arial" w:cs="Arial"/>
          <w:color w:val="000000" w:themeColor="text1"/>
          <w:sz w:val="20"/>
          <w:szCs w:val="20"/>
        </w:rPr>
      </w:pPr>
      <w:bookmarkStart w:id="64" w:name="bookmark67"/>
      <w:bookmarkEnd w:id="64"/>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Hàng hóa quá cảnh của các nước, tổ chức quốc tế không ký kết điều ước quốc tế liên quan tới Việt Nam.</w:t>
      </w:r>
    </w:p>
    <w:p w:rsidR="00BE12C5" w:rsidRPr="006D729A" w:rsidRDefault="00BE12C5" w:rsidP="00990343">
      <w:pPr>
        <w:pStyle w:val="Vnbnnidung0"/>
        <w:spacing w:after="0" w:line="240" w:lineRule="auto"/>
        <w:ind w:firstLine="720"/>
        <w:jc w:val="both"/>
        <w:rPr>
          <w:rFonts w:ascii="Arial" w:hAnsi="Arial" w:cs="Arial"/>
          <w:b/>
          <w:bCs/>
          <w:color w:val="000000" w:themeColor="text1"/>
          <w:sz w:val="20"/>
          <w:szCs w:val="20"/>
        </w:rPr>
      </w:pP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Ch</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 IV</w:t>
      </w:r>
    </w:p>
    <w:p w:rsidR="00E9412B"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GIẤY PHÉP VẬN CHUYỂN HÀNG HÓA NGUY HIỂM</w:t>
      </w:r>
    </w:p>
    <w:p w:rsidR="00BE12C5" w:rsidRPr="006D729A" w:rsidRDefault="00BE12C5" w:rsidP="00990343">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65" w:name="bookmark68"/>
      <w:bookmarkStart w:id="66" w:name="bookmark69"/>
      <w:bookmarkStart w:id="67" w:name="bookmark70"/>
      <w:r w:rsidRPr="006D729A">
        <w:rPr>
          <w:rFonts w:ascii="Arial" w:hAnsi="Arial" w:cs="Arial"/>
          <w:color w:val="000000" w:themeColor="text1"/>
          <w:sz w:val="20"/>
          <w:szCs w:val="20"/>
        </w:rPr>
        <w:t>Điều 13. Nội dung, mẫu Giấy phép và thời hạn Giấy phép vận chuyển hàng hóa nguy hiểm</w:t>
      </w:r>
      <w:bookmarkEnd w:id="65"/>
      <w:bookmarkEnd w:id="66"/>
      <w:bookmarkEnd w:id="67"/>
    </w:p>
    <w:p w:rsidR="00E9412B" w:rsidRPr="006D729A" w:rsidRDefault="00BE12C5"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68" w:name="bookmark71"/>
      <w:bookmarkEnd w:id="68"/>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Nội dung của Giấy phép vận chuyển hàng hóa nguy hiểm</w:t>
      </w:r>
    </w:p>
    <w:p w:rsidR="00E9412B" w:rsidRPr="006D729A" w:rsidRDefault="00BE12C5" w:rsidP="00990343">
      <w:pPr>
        <w:pStyle w:val="Vnbnnidung0"/>
        <w:tabs>
          <w:tab w:val="left" w:pos="920"/>
        </w:tabs>
        <w:spacing w:after="120" w:line="240" w:lineRule="auto"/>
        <w:ind w:firstLine="720"/>
        <w:jc w:val="both"/>
        <w:rPr>
          <w:rFonts w:ascii="Arial" w:hAnsi="Arial" w:cs="Arial"/>
          <w:color w:val="000000" w:themeColor="text1"/>
          <w:sz w:val="20"/>
          <w:szCs w:val="20"/>
        </w:rPr>
      </w:pPr>
      <w:bookmarkStart w:id="69" w:name="bookmark72"/>
      <w:bookmarkEnd w:id="69"/>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Tên, đị</w:t>
      </w:r>
      <w:r w:rsidR="0026072E" w:rsidRPr="006D729A">
        <w:rPr>
          <w:rFonts w:ascii="Arial" w:hAnsi="Arial" w:cs="Arial"/>
          <w:color w:val="000000" w:themeColor="text1"/>
          <w:sz w:val="20"/>
          <w:szCs w:val="20"/>
        </w:rPr>
        <w:t>a chỉ, điện thoại liên hệ của đ</w:t>
      </w:r>
      <w:r w:rsidR="0026072E" w:rsidRPr="006D729A">
        <w:rPr>
          <w:rFonts w:ascii="Arial" w:hAnsi="Arial" w:cs="Arial"/>
          <w:color w:val="000000" w:themeColor="text1"/>
          <w:sz w:val="20"/>
          <w:szCs w:val="20"/>
          <w:lang w:val="en-US"/>
        </w:rPr>
        <w:t>ơ</w:t>
      </w:r>
      <w:r w:rsidR="009B41E9" w:rsidRPr="006D729A">
        <w:rPr>
          <w:rFonts w:ascii="Arial" w:hAnsi="Arial" w:cs="Arial"/>
          <w:color w:val="000000" w:themeColor="text1"/>
          <w:sz w:val="20"/>
          <w:szCs w:val="20"/>
        </w:rPr>
        <w:t>n vị được cấp giấy phép; họ và tên, chức danh người đại diện theo pháp luật;</w:t>
      </w:r>
    </w:p>
    <w:p w:rsidR="00E9412B" w:rsidRPr="006D729A" w:rsidRDefault="00BE12C5" w:rsidP="00990343">
      <w:pPr>
        <w:pStyle w:val="Vnbnnidung0"/>
        <w:tabs>
          <w:tab w:val="left" w:pos="919"/>
        </w:tabs>
        <w:spacing w:after="120" w:line="240" w:lineRule="auto"/>
        <w:ind w:firstLine="720"/>
        <w:jc w:val="both"/>
        <w:rPr>
          <w:rFonts w:ascii="Arial" w:hAnsi="Arial" w:cs="Arial"/>
          <w:color w:val="000000" w:themeColor="text1"/>
          <w:sz w:val="20"/>
          <w:szCs w:val="20"/>
        </w:rPr>
      </w:pPr>
      <w:bookmarkStart w:id="70" w:name="bookmark73"/>
      <w:bookmarkEnd w:id="70"/>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Loại, nhóm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w:t>
      </w:r>
    </w:p>
    <w:p w:rsidR="00E9412B" w:rsidRPr="006D729A" w:rsidRDefault="00BE12C5" w:rsidP="00990343">
      <w:pPr>
        <w:pStyle w:val="Vnbnnidung0"/>
        <w:tabs>
          <w:tab w:val="left" w:pos="923"/>
        </w:tabs>
        <w:spacing w:after="120" w:line="240" w:lineRule="auto"/>
        <w:ind w:firstLine="720"/>
        <w:jc w:val="both"/>
        <w:rPr>
          <w:rFonts w:ascii="Arial" w:hAnsi="Arial" w:cs="Arial"/>
          <w:color w:val="000000" w:themeColor="text1"/>
          <w:sz w:val="20"/>
          <w:szCs w:val="20"/>
        </w:rPr>
      </w:pPr>
      <w:bookmarkStart w:id="71" w:name="bookmark74"/>
      <w:bookmarkEnd w:id="71"/>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Hành trình, lịch trình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(áp dụng đối với trường hợp cấp theo chuyến);</w:t>
      </w:r>
    </w:p>
    <w:p w:rsidR="00E9412B" w:rsidRPr="006D729A" w:rsidRDefault="00BE12C5" w:rsidP="00990343">
      <w:pPr>
        <w:pStyle w:val="Vnbnnidung0"/>
        <w:tabs>
          <w:tab w:val="left" w:pos="925"/>
        </w:tabs>
        <w:spacing w:after="120" w:line="240" w:lineRule="auto"/>
        <w:ind w:firstLine="720"/>
        <w:jc w:val="both"/>
        <w:rPr>
          <w:rFonts w:ascii="Arial" w:hAnsi="Arial" w:cs="Arial"/>
          <w:color w:val="000000" w:themeColor="text1"/>
          <w:sz w:val="20"/>
          <w:szCs w:val="20"/>
        </w:rPr>
      </w:pPr>
      <w:bookmarkStart w:id="72" w:name="bookmark75"/>
      <w:bookmarkEnd w:id="72"/>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Thời hạn của giấy phép.</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Đối với trường hợp cấp theo từng chuyến hàng, người vận tải hàng hóa nguy hiểm phải cung cấp thêm thông tin về phương tiện và người lái xe, người áp tải (áp dụng đối với trường hợp vận chuyển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quy định phải có người áp tải).</w:t>
      </w:r>
    </w:p>
    <w:p w:rsidR="00E9412B" w:rsidRPr="006D729A" w:rsidRDefault="00BE12C5"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73" w:name="bookmark76"/>
      <w:bookmarkEnd w:id="7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M</w:t>
      </w:r>
      <w:r w:rsidRPr="006D729A">
        <w:rPr>
          <w:rFonts w:ascii="Arial" w:hAnsi="Arial" w:cs="Arial"/>
          <w:color w:val="000000" w:themeColor="text1"/>
          <w:sz w:val="20"/>
          <w:szCs w:val="20"/>
          <w:lang w:val="en-US"/>
        </w:rPr>
        <w:t>ẫ</w:t>
      </w:r>
      <w:r w:rsidR="009B41E9" w:rsidRPr="006D729A">
        <w:rPr>
          <w:rFonts w:ascii="Arial" w:hAnsi="Arial" w:cs="Arial"/>
          <w:color w:val="000000" w:themeColor="text1"/>
          <w:sz w:val="20"/>
          <w:szCs w:val="20"/>
        </w:rPr>
        <w:t xml:space="preserve">u Giấy phép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Phụ lục VII hoặc Phụ lục VIII kèm theo Nghị định này.</w:t>
      </w:r>
    </w:p>
    <w:p w:rsidR="00E9412B" w:rsidRPr="006D729A" w:rsidRDefault="00BE12C5"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74" w:name="bookmark77"/>
      <w:bookmarkEnd w:id="74"/>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Giấy phép vận chuyển hàng hóa nguy hiểm có hiệu lực trên toàn quốc. Thời hạn của giấy phép theo đề nghị của người vận tải nhưng tối đa không quá 24 tháng và không quá niên hạn sử dụng của phương tiện.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14. Thẩm quyền cấp Giấy phép và các trường hợp miễn cấp Giấy phép vận chuyển hàng hóa nguy hiểm</w:t>
      </w:r>
    </w:p>
    <w:p w:rsidR="00E9412B" w:rsidRPr="006D729A" w:rsidRDefault="00BE12C5"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75" w:name="bookmark78"/>
      <w:bookmarkEnd w:id="75"/>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Bộ Công an tổ chức cấp Giấy phép vận chuyển hàng hóa nguy hiểm loại 1, loại 2, loại 3, loại 4, loại 9 theo quy định tại khoản 1 Điều 4 của Nghị định này (trừ hóa chất bảo vệ thực vật và quy định tại khoản 2 Điều này).</w:t>
      </w:r>
    </w:p>
    <w:p w:rsidR="00E9412B" w:rsidRPr="006D729A" w:rsidRDefault="00BE12C5" w:rsidP="00990343">
      <w:pPr>
        <w:pStyle w:val="Vnbnnidung0"/>
        <w:tabs>
          <w:tab w:val="left" w:pos="885"/>
        </w:tabs>
        <w:spacing w:after="120" w:line="240" w:lineRule="auto"/>
        <w:ind w:firstLine="720"/>
        <w:jc w:val="both"/>
        <w:rPr>
          <w:rFonts w:ascii="Arial" w:hAnsi="Arial" w:cs="Arial"/>
          <w:color w:val="000000" w:themeColor="text1"/>
          <w:sz w:val="20"/>
          <w:szCs w:val="20"/>
        </w:rPr>
      </w:pPr>
      <w:bookmarkStart w:id="76" w:name="bookmark79"/>
      <w:bookmarkEnd w:id="76"/>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Bộ Quốc phòng tổ chức cấp Giấy phép vận chuyển hàng hóa nguy hiểm cho:</w:t>
      </w:r>
    </w:p>
    <w:p w:rsidR="00E9412B" w:rsidRPr="006D729A" w:rsidRDefault="00BE12C5"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77" w:name="bookmark80"/>
      <w:bookmarkEnd w:id="77"/>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Các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doanh nghiệp thuộc phạm vi quản lý của Bộ Quốc phòng;</w:t>
      </w:r>
    </w:p>
    <w:p w:rsidR="00E9412B" w:rsidRPr="006D729A" w:rsidRDefault="00BE12C5" w:rsidP="00990343">
      <w:pPr>
        <w:pStyle w:val="Vnbnnidung0"/>
        <w:tabs>
          <w:tab w:val="left" w:pos="927"/>
        </w:tabs>
        <w:spacing w:after="120" w:line="240" w:lineRule="auto"/>
        <w:ind w:firstLine="720"/>
        <w:jc w:val="both"/>
        <w:rPr>
          <w:rFonts w:ascii="Arial" w:hAnsi="Arial" w:cs="Arial"/>
          <w:color w:val="000000" w:themeColor="text1"/>
          <w:sz w:val="20"/>
          <w:szCs w:val="20"/>
        </w:rPr>
      </w:pPr>
      <w:bookmarkStart w:id="78" w:name="bookmark81"/>
      <w:bookmarkEnd w:id="78"/>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Người vận tải do tổ chức, doanh nghiệp thuộc phạm vi quản lý của Bộ Quốc phòng thuê vận chuyển hàng hoá nguy hiểm.</w:t>
      </w:r>
    </w:p>
    <w:p w:rsidR="00E9412B" w:rsidRPr="006D729A" w:rsidRDefault="00BE12C5"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79" w:name="bookmark82"/>
      <w:bookmarkEnd w:id="7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Bộ Công Thương tổ chức cấp Giấy phép vận chuyển hàng hóa nguy hiểm loại 5, loại 8 theo quy định tại khoản 1 Điều 4 của Nghị định này.</w:t>
      </w:r>
    </w:p>
    <w:p w:rsidR="00E9412B" w:rsidRPr="006D729A" w:rsidRDefault="00BE12C5"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80" w:name="bookmark83"/>
      <w:bookmarkEnd w:id="80"/>
      <w:r w:rsidRPr="006D729A">
        <w:rPr>
          <w:rFonts w:ascii="Arial" w:hAnsi="Arial" w:cs="Arial"/>
          <w:color w:val="000000" w:themeColor="text1"/>
          <w:sz w:val="20"/>
          <w:szCs w:val="20"/>
          <w:lang w:val="en-US"/>
        </w:rPr>
        <w:t xml:space="preserve">4.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tỉnh, thành phố trực thuộc trung ương tổ chức cấp Giấy phép vận chuyển hàng hóa nguy hiểm là hóa chất bảo vệ thực vật cho các tổ chức, cá nhân đặt trụ sở chính hoặc chi nhánh trên địa bàn địa phương.</w:t>
      </w:r>
    </w:p>
    <w:p w:rsidR="00E9412B" w:rsidRPr="006D729A" w:rsidRDefault="00BE12C5" w:rsidP="00990343">
      <w:pPr>
        <w:pStyle w:val="Vnbnnidung0"/>
        <w:tabs>
          <w:tab w:val="left" w:pos="878"/>
        </w:tabs>
        <w:spacing w:after="120" w:line="240" w:lineRule="auto"/>
        <w:ind w:firstLine="720"/>
        <w:jc w:val="both"/>
        <w:rPr>
          <w:rFonts w:ascii="Arial" w:hAnsi="Arial" w:cs="Arial"/>
          <w:color w:val="000000" w:themeColor="text1"/>
          <w:sz w:val="20"/>
          <w:szCs w:val="20"/>
        </w:rPr>
      </w:pPr>
      <w:bookmarkStart w:id="81" w:name="bookmark84"/>
      <w:bookmarkEnd w:id="81"/>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Cơ quan cấp Giấy phép vận chuyển hàng hóa nguy hiểm căn cứ vào loại, nhóm hàng hóa nguy hiểm theo quy định tại khoản 1 Điều 4 của Nghị định này và phương án tổ chức vận chuyển hàng hóa nguy hiểm của tổ chức, cá nhân đề nghị cấp giấy phép để xem xét, để quyết định tuyến đường vận chuyển và thời gian vận chuyển.</w:t>
      </w:r>
    </w:p>
    <w:p w:rsidR="00E9412B" w:rsidRPr="006D729A" w:rsidRDefault="00BE12C5" w:rsidP="00990343">
      <w:pPr>
        <w:pStyle w:val="Vnbnnidung0"/>
        <w:tabs>
          <w:tab w:val="left" w:pos="872"/>
        </w:tabs>
        <w:spacing w:after="120" w:line="240" w:lineRule="auto"/>
        <w:ind w:firstLine="720"/>
        <w:jc w:val="both"/>
        <w:rPr>
          <w:rFonts w:ascii="Arial" w:hAnsi="Arial" w:cs="Arial"/>
          <w:color w:val="000000" w:themeColor="text1"/>
          <w:sz w:val="20"/>
          <w:szCs w:val="20"/>
        </w:rPr>
      </w:pPr>
      <w:bookmarkStart w:id="82" w:name="bookmark85"/>
      <w:bookmarkEnd w:id="82"/>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Việc cấp Giấy phép vận chuyển hàng hóa nguy hiểm loại 7 được thực hiện theo quy định tại Nghị định về việc tiến hành công việc bức xạ và hoạt động dịch vụ hỗ trợ ứng dụng năng lượng nguyên tử.</w:t>
      </w:r>
    </w:p>
    <w:p w:rsidR="00E9412B" w:rsidRPr="006D729A" w:rsidRDefault="00BE12C5"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83" w:name="bookmark86"/>
      <w:bookmarkEnd w:id="83"/>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 xml:space="preserve">Cơ quan cấp Giấy phép vận chuyển hàng hóa nguy hiểm từ chối cấp giấy phép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là các chất dễ cháy, </w:t>
      </w:r>
      <w:r w:rsidRPr="006D729A">
        <w:rPr>
          <w:rFonts w:ascii="Arial" w:hAnsi="Arial" w:cs="Arial"/>
          <w:color w:val="000000" w:themeColor="text1"/>
          <w:sz w:val="20"/>
          <w:szCs w:val="20"/>
        </w:rPr>
        <w:t>nổ có hành trình đi qua công tr</w:t>
      </w:r>
      <w:r w:rsidRPr="006D729A">
        <w:rPr>
          <w:rFonts w:ascii="Arial" w:hAnsi="Arial" w:cs="Arial"/>
          <w:color w:val="000000" w:themeColor="text1"/>
          <w:sz w:val="20"/>
          <w:szCs w:val="20"/>
          <w:lang w:val="en-US"/>
        </w:rPr>
        <w:t>ì</w:t>
      </w:r>
      <w:r w:rsidR="009B41E9" w:rsidRPr="006D729A">
        <w:rPr>
          <w:rFonts w:ascii="Arial" w:hAnsi="Arial" w:cs="Arial"/>
          <w:color w:val="000000" w:themeColor="text1"/>
          <w:sz w:val="20"/>
          <w:szCs w:val="20"/>
        </w:rPr>
        <w:t>nh hầm, phà theo quy định tại Điều 11 của Nghị định này.</w:t>
      </w:r>
    </w:p>
    <w:p w:rsidR="00E9412B" w:rsidRPr="006D729A" w:rsidRDefault="00BE12C5" w:rsidP="00990343">
      <w:pPr>
        <w:pStyle w:val="Vnbnnidung0"/>
        <w:tabs>
          <w:tab w:val="left" w:pos="872"/>
        </w:tabs>
        <w:spacing w:after="120" w:line="240" w:lineRule="auto"/>
        <w:ind w:firstLine="720"/>
        <w:jc w:val="both"/>
        <w:rPr>
          <w:rFonts w:ascii="Arial" w:hAnsi="Arial" w:cs="Arial"/>
          <w:color w:val="000000" w:themeColor="text1"/>
          <w:sz w:val="20"/>
          <w:szCs w:val="20"/>
        </w:rPr>
      </w:pPr>
      <w:bookmarkStart w:id="84" w:name="bookmark87"/>
      <w:bookmarkEnd w:id="84"/>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 xml:space="preserve">Tổ chức, cá nhân khi vận chuyển hàng hóa nguy hiểm phải bảo đảm các điều kiện an toàn phòng cháy, chữa cháy theo quy định pháp luật về phòng cháy, chữa cháy trong quá trình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nếu thuộc một trong các trường hợp sau đây được miễn cấp Giấy phép vận chuyển hàng hóa nguy hiểm theo quy định tại Nghị định này:</w:t>
      </w:r>
    </w:p>
    <w:p w:rsidR="00E9412B" w:rsidRPr="006D729A" w:rsidRDefault="00BE12C5" w:rsidP="00990343">
      <w:pPr>
        <w:pStyle w:val="Vnbnnidung0"/>
        <w:tabs>
          <w:tab w:val="left" w:pos="878"/>
        </w:tabs>
        <w:spacing w:after="120" w:line="240" w:lineRule="auto"/>
        <w:ind w:firstLine="720"/>
        <w:jc w:val="both"/>
        <w:rPr>
          <w:rFonts w:ascii="Arial" w:hAnsi="Arial" w:cs="Arial"/>
          <w:color w:val="000000" w:themeColor="text1"/>
          <w:sz w:val="20"/>
          <w:szCs w:val="20"/>
        </w:rPr>
      </w:pPr>
      <w:bookmarkStart w:id="85" w:name="bookmark88"/>
      <w:bookmarkEnd w:id="8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Vận chuyển hàng hóa nguy hiểm là khí thiên nhiên hóa lỏng (LNG) và khí thiên nhiên nén (CNG) có tổng khối lượng nhỏ hơn 1.080 ki-lô-gam;</w:t>
      </w:r>
    </w:p>
    <w:p w:rsidR="00E9412B" w:rsidRPr="006D729A" w:rsidRDefault="001804B4"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86" w:name="bookmark89"/>
      <w:bookmarkEnd w:id="8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Vận chuyển hàng hóa nguy hiểm là khí dầu mỏ hóa lỏng (LPG) có tổng khối lượng nhỏ hơn 2.250 ki-lô-gam;</w:t>
      </w:r>
    </w:p>
    <w:p w:rsidR="00E9412B" w:rsidRPr="006D729A" w:rsidRDefault="001804B4"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87" w:name="bookmark90"/>
      <w:bookmarkEnd w:id="87"/>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Vận chuyển hàng hóa ng</w:t>
      </w:r>
      <w:r w:rsidRPr="006D729A">
        <w:rPr>
          <w:rFonts w:ascii="Arial" w:hAnsi="Arial" w:cs="Arial"/>
          <w:color w:val="000000" w:themeColor="text1"/>
          <w:sz w:val="20"/>
          <w:szCs w:val="20"/>
        </w:rPr>
        <w:t>uy hiểm là nhiên liệu lỏng có tổ</w:t>
      </w:r>
      <w:r w:rsidR="009B41E9" w:rsidRPr="006D729A">
        <w:rPr>
          <w:rFonts w:ascii="Arial" w:hAnsi="Arial" w:cs="Arial"/>
          <w:color w:val="000000" w:themeColor="text1"/>
          <w:sz w:val="20"/>
          <w:szCs w:val="20"/>
        </w:rPr>
        <w:t>ng dung tích nhỏ hơn 1.500 lít;</w:t>
      </w:r>
    </w:p>
    <w:p w:rsidR="00E9412B" w:rsidRPr="006D729A" w:rsidRDefault="001804B4"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88" w:name="bookmark91"/>
      <w:bookmarkEnd w:id="88"/>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Vận chuyển hàng hóa nguy hiểm là hóa chất bảo vệ thực vật có tổng khối lượng nhỏ hơn 1.000 ki-lô-gam;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 Vận chuyển hàng hóa nguy hiểm đối với các hóa chất độc nguy hiểm còn lại trong các loại, nhóm hàng hóa </w:t>
      </w:r>
      <w:r w:rsidR="00FF247F"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thuộc Loại 6.</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15. Hồ sơ đề nghị cấp, cấp lại Giấy phép </w:t>
      </w:r>
      <w:r w:rsidR="00C73AB5" w:rsidRPr="006D729A">
        <w:rPr>
          <w:rFonts w:ascii="Arial" w:hAnsi="Arial" w:cs="Arial"/>
          <w:b/>
          <w:bCs/>
          <w:color w:val="000000" w:themeColor="text1"/>
          <w:sz w:val="20"/>
          <w:szCs w:val="20"/>
        </w:rPr>
        <w:t>vận chuyển</w:t>
      </w:r>
      <w:r w:rsidRPr="006D729A">
        <w:rPr>
          <w:rFonts w:ascii="Arial" w:hAnsi="Arial" w:cs="Arial"/>
          <w:b/>
          <w:bCs/>
          <w:color w:val="000000" w:themeColor="text1"/>
          <w:sz w:val="20"/>
          <w:szCs w:val="20"/>
        </w:rPr>
        <w:t xml:space="preserve"> hàng hóa nguy hiểm</w:t>
      </w:r>
    </w:p>
    <w:p w:rsidR="00E9412B" w:rsidRPr="006D729A" w:rsidRDefault="001804B4" w:rsidP="00990343">
      <w:pPr>
        <w:pStyle w:val="Vnbnnidung0"/>
        <w:tabs>
          <w:tab w:val="left" w:pos="858"/>
        </w:tabs>
        <w:spacing w:after="120" w:line="240" w:lineRule="auto"/>
        <w:ind w:firstLine="720"/>
        <w:jc w:val="both"/>
        <w:rPr>
          <w:rFonts w:ascii="Arial" w:hAnsi="Arial" w:cs="Arial"/>
          <w:color w:val="000000" w:themeColor="text1"/>
          <w:sz w:val="20"/>
          <w:szCs w:val="20"/>
        </w:rPr>
      </w:pPr>
      <w:bookmarkStart w:id="89" w:name="bookmark92"/>
      <w:bookmarkEnd w:id="89"/>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Hồ sơ đề nghị cấp Giấy phép vận chuyển hàng hóa nguy hiểm loại 5, loại 8 bao gồm:</w:t>
      </w:r>
    </w:p>
    <w:p w:rsidR="00E9412B" w:rsidRPr="006D729A" w:rsidRDefault="001804B4"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90" w:name="bookmark93"/>
      <w:bookmarkEnd w:id="9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Giấy đề nghị cấp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mẫu quy định tại Phụ lục IV kèm theo Nghị định này;</w:t>
      </w:r>
    </w:p>
    <w:p w:rsidR="00E9412B" w:rsidRPr="006D729A" w:rsidRDefault="001804B4" w:rsidP="00990343">
      <w:pPr>
        <w:pStyle w:val="Vnbnnidung0"/>
        <w:tabs>
          <w:tab w:val="left" w:pos="890"/>
        </w:tabs>
        <w:spacing w:after="120" w:line="240" w:lineRule="auto"/>
        <w:ind w:firstLine="720"/>
        <w:jc w:val="both"/>
        <w:rPr>
          <w:rFonts w:ascii="Arial" w:hAnsi="Arial" w:cs="Arial"/>
          <w:color w:val="000000" w:themeColor="text1"/>
          <w:sz w:val="20"/>
          <w:szCs w:val="20"/>
        </w:rPr>
      </w:pPr>
      <w:bookmarkStart w:id="91" w:name="bookmark94"/>
      <w:bookmarkEnd w:id="9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Bản sao hoặc bản sao điện tử hoặc bản chính Bảng kê danh sách phương tiện tham gia </w:t>
      </w:r>
      <w:r w:rsidR="00006192"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bảo đảm còn thời hạn ki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m định theo quy định;</w:t>
      </w:r>
    </w:p>
    <w:p w:rsidR="00E9412B" w:rsidRPr="006D729A" w:rsidRDefault="001804B4"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92" w:name="bookmark95"/>
      <w:bookmarkEnd w:id="92"/>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Bản sao hoặc bản sao điện tử hoặc bản chính Bảng kê danh sách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rsidR="00E9412B" w:rsidRPr="006D729A" w:rsidRDefault="001804B4"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93" w:name="bookmark96"/>
      <w:bookmarkEnd w:id="93"/>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Bản sao hoặc bản sao điện tử hoặc bản chính phương án tổ chức vận chuyển, hàng hóa nguy hiểm của đơn vị vận chuyển theo mẫu quy định tại Phụ lục V kèm theo Nghị định này (trong đó bao gồm </w:t>
      </w:r>
      <w:r w:rsidR="00990343" w:rsidRPr="006D729A">
        <w:rPr>
          <w:rFonts w:ascii="Arial" w:hAnsi="Arial" w:cs="Arial"/>
          <w:color w:val="000000" w:themeColor="text1"/>
          <w:sz w:val="20"/>
          <w:szCs w:val="20"/>
        </w:rPr>
        <w:t>tối thiểu</w:t>
      </w:r>
      <w:r w:rsidR="009B41E9" w:rsidRPr="006D729A">
        <w:rPr>
          <w:rFonts w:ascii="Arial" w:hAnsi="Arial" w:cs="Arial"/>
          <w:color w:val="000000" w:themeColor="text1"/>
          <w:sz w:val="20"/>
          <w:szCs w:val="20"/>
        </w:rPr>
        <w:t xml:space="preserve"> các nội dung: bi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n kiểm soát xe; họ và tên người lái xe; loại hàng; khối lượng; tuyến đường, thời gian vận</w:t>
      </w:r>
      <w:r w:rsidR="0026072E" w:rsidRPr="006D729A">
        <w:rPr>
          <w:rFonts w:ascii="Arial" w:hAnsi="Arial" w:cs="Arial"/>
          <w:color w:val="000000" w:themeColor="text1"/>
          <w:sz w:val="20"/>
          <w:szCs w:val="20"/>
        </w:rPr>
        <w:t xml:space="preserve"> chuyển; biện pháp ứng cứu sự c</w:t>
      </w:r>
      <w:r w:rsidR="0026072E" w:rsidRPr="006D729A">
        <w:rPr>
          <w:rFonts w:ascii="Arial" w:hAnsi="Arial" w:cs="Arial"/>
          <w:color w:val="000000" w:themeColor="text1"/>
          <w:sz w:val="20"/>
          <w:szCs w:val="20"/>
          <w:lang w:val="en-US"/>
        </w:rPr>
        <w:t>ố</w:t>
      </w:r>
      <w:r w:rsidR="009B41E9" w:rsidRPr="006D729A">
        <w:rPr>
          <w:rFonts w:ascii="Arial" w:hAnsi="Arial" w:cs="Arial"/>
          <w:color w:val="000000" w:themeColor="text1"/>
          <w:sz w:val="20"/>
          <w:szCs w:val="20"/>
        </w:rPr>
        <w:t xml:space="preserve"> hóa chất trong vận chuyển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Bản sao hoặc bản sao điện tử Giấy chứng nhận hoàn thành chương trình tập huấn an toàn hàng hóa nguy hiểm của người lái xe hoặc người áp tải.</w:t>
      </w:r>
    </w:p>
    <w:p w:rsidR="00E9412B" w:rsidRPr="006D729A" w:rsidRDefault="001804B4" w:rsidP="00990343">
      <w:pPr>
        <w:pStyle w:val="Vnbnnidung0"/>
        <w:tabs>
          <w:tab w:val="left" w:pos="850"/>
        </w:tabs>
        <w:spacing w:after="120" w:line="240" w:lineRule="auto"/>
        <w:ind w:firstLine="720"/>
        <w:jc w:val="both"/>
        <w:rPr>
          <w:rFonts w:ascii="Arial" w:hAnsi="Arial" w:cs="Arial"/>
          <w:color w:val="000000" w:themeColor="text1"/>
          <w:sz w:val="20"/>
          <w:szCs w:val="20"/>
        </w:rPr>
      </w:pPr>
      <w:bookmarkStart w:id="94" w:name="bookmark97"/>
      <w:bookmarkEnd w:id="94"/>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Hồ sơ cấp Giấy phép vận chuyển hàng hóa nguy hiểm loại 1, loại 2, loại 3, loại 4 và loại 9 bao gồm:</w:t>
      </w:r>
    </w:p>
    <w:p w:rsidR="00E9412B" w:rsidRPr="006D729A" w:rsidRDefault="001804B4" w:rsidP="00990343">
      <w:pPr>
        <w:pStyle w:val="Vnbnnidung0"/>
        <w:tabs>
          <w:tab w:val="left" w:pos="863"/>
        </w:tabs>
        <w:spacing w:after="120" w:line="240" w:lineRule="auto"/>
        <w:ind w:firstLine="720"/>
        <w:jc w:val="both"/>
        <w:rPr>
          <w:rFonts w:ascii="Arial" w:hAnsi="Arial" w:cs="Arial"/>
          <w:color w:val="000000" w:themeColor="text1"/>
          <w:sz w:val="20"/>
          <w:szCs w:val="20"/>
        </w:rPr>
      </w:pPr>
      <w:bookmarkStart w:id="95" w:name="bookmark98"/>
      <w:bookmarkEnd w:id="9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Giấy đề nghị cấp Giấy phép vận chuyển hàng hóa nguy hiểm theo mẫu quy định tại Phụ lục IV kèm theo Nghị định này;</w:t>
      </w:r>
    </w:p>
    <w:p w:rsidR="00E9412B" w:rsidRPr="006D729A" w:rsidRDefault="001804B4"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96" w:name="bookmark99"/>
      <w:bookmarkEnd w:id="9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Bản sao hoặc bản sao điện tử hoặc bản chính Bảng kê danh sách phương tiện tham gia vận chuyển bảo đảm còn thời hạn kiểm định theo quy định;</w:t>
      </w:r>
    </w:p>
    <w:p w:rsidR="00E9412B" w:rsidRPr="006D729A" w:rsidRDefault="001804B4"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97" w:name="bookmark100"/>
      <w:bookmarkEnd w:id="97"/>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Bản sao hoặc bản sao điện tử hoặc bản chính Bảng kê danh sách người lái xe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(gồm: họ và tên; số định danh cá nhân; số giấy phép, hạng giấy phép lái xe) và danh sách người áp tải đối với trường hợp bắt buộc phải có người áp tải (gồm: họ và tên, số định danh cá nhân);</w:t>
      </w:r>
    </w:p>
    <w:p w:rsidR="00E9412B" w:rsidRPr="006D729A" w:rsidRDefault="001804B4"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98" w:name="bookmark101"/>
      <w:bookmarkEnd w:id="98"/>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Bản sao hoặc bản sao điện tử hoặc bản chính phương án tổ chức vận chuyển hàng hóa nguy hiểm của đơn vị vận chuyển theo mẫu quy định tại Phụ lục V kèm theo Nghị định này (trong đó bao gồm </w:t>
      </w:r>
      <w:r w:rsidRPr="006D729A">
        <w:rPr>
          <w:rFonts w:ascii="Arial" w:hAnsi="Arial" w:cs="Arial"/>
          <w:color w:val="000000" w:themeColor="text1"/>
          <w:sz w:val="20"/>
          <w:szCs w:val="20"/>
        </w:rPr>
        <w:t>tối thiểu các nội dung: biển ki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m soát xe; họ và tên người lái xe; loại hàng; khối lượng; tuyến đường, thời gian vận chuyển; biện pháp ứng cứu khẩn cấp khi có sự cố cháy, nổ);</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Bản sao hoặc bản sao điện tử Giấy chứng nhận hoàn thành chương trình tập huấn an toàn hàng hóa nguy hiểm của người lái xe hoặc người áp tải.</w:t>
      </w:r>
    </w:p>
    <w:p w:rsidR="00E9412B" w:rsidRPr="006D729A" w:rsidRDefault="001804B4" w:rsidP="00990343">
      <w:pPr>
        <w:pStyle w:val="Vnbnnidung0"/>
        <w:tabs>
          <w:tab w:val="left" w:pos="853"/>
        </w:tabs>
        <w:spacing w:after="120" w:line="240" w:lineRule="auto"/>
        <w:ind w:firstLine="720"/>
        <w:jc w:val="both"/>
        <w:rPr>
          <w:rFonts w:ascii="Arial" w:hAnsi="Arial" w:cs="Arial"/>
          <w:color w:val="000000" w:themeColor="text1"/>
          <w:sz w:val="20"/>
          <w:szCs w:val="20"/>
        </w:rPr>
      </w:pPr>
      <w:bookmarkStart w:id="99" w:name="bookmark102"/>
      <w:bookmarkEnd w:id="9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Hồ sơ cấp Giấy phép vận chuyển hàng hóa nguy hiểm là hóa chất bảo vệ thực vật bao gồm:</w:t>
      </w:r>
    </w:p>
    <w:p w:rsidR="00E9412B" w:rsidRPr="006D729A" w:rsidRDefault="00EB0612" w:rsidP="00990343">
      <w:pPr>
        <w:pStyle w:val="Vnbnnidung0"/>
        <w:tabs>
          <w:tab w:val="left" w:pos="889"/>
        </w:tabs>
        <w:spacing w:after="120" w:line="240" w:lineRule="auto"/>
        <w:ind w:firstLine="720"/>
        <w:jc w:val="both"/>
        <w:rPr>
          <w:rFonts w:ascii="Arial" w:hAnsi="Arial" w:cs="Arial"/>
          <w:color w:val="000000" w:themeColor="text1"/>
          <w:sz w:val="20"/>
          <w:szCs w:val="20"/>
        </w:rPr>
      </w:pPr>
      <w:bookmarkStart w:id="100" w:name="bookmark103"/>
      <w:bookmarkEnd w:id="10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Giấy đề nghị cấp Giấy phép vận chuyển hàng hóa nguy hiểm theo mẫu quy định tại Phụ lục IV kèm theo Nghị định này;</w:t>
      </w:r>
    </w:p>
    <w:p w:rsidR="00E9412B" w:rsidRPr="006D729A" w:rsidRDefault="00EB061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101" w:name="bookmark104"/>
      <w:bookmarkEnd w:id="10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Bản sao hoặc bản sao điện tử hoặc bản chính Bảng kê danh sách phương tiện tham gia vận chuyển bảo đảm còn thời hạn kiểm định theo quy định;</w:t>
      </w:r>
    </w:p>
    <w:p w:rsidR="00E9412B" w:rsidRPr="006D729A" w:rsidRDefault="00EB0612" w:rsidP="00990343">
      <w:pPr>
        <w:pStyle w:val="Vnbnnidung0"/>
        <w:tabs>
          <w:tab w:val="left" w:pos="906"/>
        </w:tabs>
        <w:spacing w:after="120" w:line="240" w:lineRule="auto"/>
        <w:ind w:firstLine="720"/>
        <w:jc w:val="both"/>
        <w:rPr>
          <w:rFonts w:ascii="Arial" w:hAnsi="Arial" w:cs="Arial"/>
          <w:color w:val="000000" w:themeColor="text1"/>
          <w:sz w:val="20"/>
          <w:szCs w:val="20"/>
        </w:rPr>
      </w:pPr>
      <w:bookmarkStart w:id="102" w:name="bookmark105"/>
      <w:bookmarkEnd w:id="102"/>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Bản sao hoặc bản sao điện tử hoặc bản chính Bảng kê danh sách người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rsidR="00E9412B" w:rsidRPr="006D729A" w:rsidRDefault="00EB061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103" w:name="bookmark106"/>
      <w:bookmarkEnd w:id="103"/>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Bản sao hoặc bản sao điện tử hoặc bản chính một trong các giấy tờ sau: hợp đồng cung ứng; hóa đơn tài chính về xuất, nhập hàng hóa thuốc bảo vệ thực vật;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 Bản sao hoặc bản sao điện tử hoặc bản chính phương án tổ chức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nguy hiểm của đơn vị vận chuyển theo mẫu quy định tại Phụ lục V kèm theo Nghị định này (trong đó bao gồm tối thiểu các nội dung: hiển kiểm soát xe; họ và tên người lái xe; loại hàng; khối lượng; tuyến đường, thời gian vận chuyển);</w:t>
      </w:r>
    </w:p>
    <w:p w:rsidR="00E9412B" w:rsidRPr="006D729A" w:rsidRDefault="00EB0612" w:rsidP="00990343">
      <w:pPr>
        <w:pStyle w:val="Vnbnnidung0"/>
        <w:tabs>
          <w:tab w:val="left" w:pos="909"/>
        </w:tabs>
        <w:spacing w:after="120" w:line="240" w:lineRule="auto"/>
        <w:ind w:firstLine="720"/>
        <w:jc w:val="both"/>
        <w:rPr>
          <w:rFonts w:ascii="Arial" w:hAnsi="Arial" w:cs="Arial"/>
          <w:color w:val="000000" w:themeColor="text1"/>
          <w:sz w:val="20"/>
          <w:szCs w:val="20"/>
        </w:rPr>
      </w:pPr>
      <w:bookmarkStart w:id="104" w:name="bookmark107"/>
      <w:bookmarkEnd w:id="104"/>
      <w:r w:rsidRPr="006D729A">
        <w:rPr>
          <w:rFonts w:ascii="Arial" w:hAnsi="Arial" w:cs="Arial"/>
          <w:color w:val="000000" w:themeColor="text1"/>
          <w:sz w:val="20"/>
          <w:szCs w:val="20"/>
          <w:lang w:val="en-US"/>
        </w:rPr>
        <w:t xml:space="preserve">e) </w:t>
      </w:r>
      <w:r w:rsidR="009B41E9" w:rsidRPr="006D729A">
        <w:rPr>
          <w:rFonts w:ascii="Arial" w:hAnsi="Arial" w:cs="Arial"/>
          <w:color w:val="000000" w:themeColor="text1"/>
          <w:sz w:val="20"/>
          <w:szCs w:val="20"/>
        </w:rPr>
        <w:t>Bản sao hoặc bản sao điện tử Giấy chứng nhận hoàn thành chương trình tập huấn an toàn hàng hóa nguy hiểm của người lái xe hoặc người áp tải.</w:t>
      </w:r>
    </w:p>
    <w:p w:rsidR="00E9412B" w:rsidRPr="006D729A" w:rsidRDefault="00EB0612" w:rsidP="00990343">
      <w:pPr>
        <w:pStyle w:val="Vnbnnidung0"/>
        <w:tabs>
          <w:tab w:val="left" w:pos="872"/>
        </w:tabs>
        <w:spacing w:after="120" w:line="240" w:lineRule="auto"/>
        <w:ind w:firstLine="720"/>
        <w:jc w:val="both"/>
        <w:rPr>
          <w:rFonts w:ascii="Arial" w:hAnsi="Arial" w:cs="Arial"/>
          <w:color w:val="000000" w:themeColor="text1"/>
          <w:sz w:val="20"/>
          <w:szCs w:val="20"/>
        </w:rPr>
      </w:pPr>
      <w:bookmarkStart w:id="105" w:name="bookmark108"/>
      <w:bookmarkEnd w:id="105"/>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Hồ sơ đề nghị điều chỉnh thông tin trên Giấy phép khi có sự thay đổi liên quan đến nội dung của Giấy phép bao gồm:</w:t>
      </w:r>
    </w:p>
    <w:p w:rsidR="00E9412B" w:rsidRPr="006D729A" w:rsidRDefault="00EB0612" w:rsidP="00990343">
      <w:pPr>
        <w:pStyle w:val="Vnbnnidung0"/>
        <w:tabs>
          <w:tab w:val="left" w:pos="892"/>
        </w:tabs>
        <w:spacing w:after="120" w:line="240" w:lineRule="auto"/>
        <w:ind w:firstLine="720"/>
        <w:jc w:val="both"/>
        <w:rPr>
          <w:rFonts w:ascii="Arial" w:hAnsi="Arial" w:cs="Arial"/>
          <w:color w:val="000000" w:themeColor="text1"/>
          <w:sz w:val="20"/>
          <w:szCs w:val="20"/>
        </w:rPr>
      </w:pPr>
      <w:bookmarkStart w:id="106" w:name="bookmark109"/>
      <w:bookmarkEnd w:id="106"/>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Giấy đề nghị điều chỉnh thông tin trên Giấy phép vận chuyển hàng hóa nguy hiểm theo mẫu quy định tại Phụ lục IVa kèm theo Nghị định này;</w:t>
      </w:r>
    </w:p>
    <w:p w:rsidR="00E9412B" w:rsidRPr="006D729A" w:rsidRDefault="00EB0612" w:rsidP="00990343">
      <w:pPr>
        <w:pStyle w:val="Vnbnnidung0"/>
        <w:tabs>
          <w:tab w:val="left" w:pos="901"/>
        </w:tabs>
        <w:spacing w:after="120" w:line="240" w:lineRule="auto"/>
        <w:ind w:firstLine="720"/>
        <w:jc w:val="both"/>
        <w:rPr>
          <w:rFonts w:ascii="Arial" w:hAnsi="Arial" w:cs="Arial"/>
          <w:color w:val="000000" w:themeColor="text1"/>
          <w:sz w:val="20"/>
          <w:szCs w:val="20"/>
        </w:rPr>
      </w:pPr>
      <w:bookmarkStart w:id="107" w:name="bookmark110"/>
      <w:bookmarkEnd w:id="107"/>
      <w:r w:rsidRPr="006D729A">
        <w:rPr>
          <w:rFonts w:ascii="Arial" w:hAnsi="Arial" w:cs="Arial"/>
          <w:color w:val="000000" w:themeColor="text1"/>
          <w:sz w:val="20"/>
          <w:szCs w:val="20"/>
          <w:lang w:val="en-US"/>
        </w:rPr>
        <w:t xml:space="preserve">b) </w:t>
      </w:r>
      <w:r w:rsidR="0026072E" w:rsidRPr="006D729A">
        <w:rPr>
          <w:rFonts w:ascii="Arial" w:hAnsi="Arial" w:cs="Arial"/>
          <w:color w:val="000000" w:themeColor="text1"/>
          <w:sz w:val="20"/>
          <w:szCs w:val="20"/>
        </w:rPr>
        <w:t>H</w:t>
      </w:r>
      <w:r w:rsidR="0026072E" w:rsidRPr="006D729A">
        <w:rPr>
          <w:rFonts w:ascii="Arial" w:hAnsi="Arial" w:cs="Arial"/>
          <w:color w:val="000000" w:themeColor="text1"/>
          <w:sz w:val="20"/>
          <w:szCs w:val="20"/>
          <w:lang w:val="en-US"/>
        </w:rPr>
        <w:t>ồ</w:t>
      </w:r>
      <w:r w:rsidR="009B41E9" w:rsidRPr="006D729A">
        <w:rPr>
          <w:rFonts w:ascii="Arial" w:hAnsi="Arial" w:cs="Arial"/>
          <w:color w:val="000000" w:themeColor="text1"/>
          <w:sz w:val="20"/>
          <w:szCs w:val="20"/>
        </w:rPr>
        <w:t xml:space="preserve"> sơ chứng minh sự thay </w:t>
      </w:r>
      <w:r w:rsidRPr="006D729A">
        <w:rPr>
          <w:rFonts w:ascii="Arial" w:hAnsi="Arial" w:cs="Arial"/>
          <w:color w:val="000000" w:themeColor="text1"/>
          <w:sz w:val="20"/>
          <w:szCs w:val="20"/>
          <w:lang w:val="en-US"/>
        </w:rPr>
        <w:t>đổi về</w:t>
      </w:r>
      <w:r w:rsidR="009B41E9" w:rsidRPr="006D729A">
        <w:rPr>
          <w:rFonts w:ascii="Arial" w:hAnsi="Arial" w:cs="Arial"/>
          <w:color w:val="000000" w:themeColor="text1"/>
          <w:sz w:val="20"/>
          <w:szCs w:val="20"/>
        </w:rPr>
        <w:t xml:space="preserve"> thông tin liên quan đ</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 xml:space="preserve">n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w:t>
      </w:r>
    </w:p>
    <w:p w:rsidR="00E9412B" w:rsidRPr="006D729A" w:rsidRDefault="00EB061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108" w:name="bookmark111"/>
      <w:bookmarkEnd w:id="108"/>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đã được cấp cần điều chỉnh thông tin.</w:t>
      </w:r>
    </w:p>
    <w:p w:rsidR="00E9412B" w:rsidRPr="006D729A" w:rsidRDefault="00EB0612" w:rsidP="00990343">
      <w:pPr>
        <w:pStyle w:val="Vnbnnidung0"/>
        <w:tabs>
          <w:tab w:val="left" w:pos="886"/>
        </w:tabs>
        <w:spacing w:after="120" w:line="240" w:lineRule="auto"/>
        <w:ind w:firstLine="720"/>
        <w:jc w:val="both"/>
        <w:rPr>
          <w:rFonts w:ascii="Arial" w:hAnsi="Arial" w:cs="Arial"/>
          <w:color w:val="000000" w:themeColor="text1"/>
          <w:sz w:val="20"/>
          <w:szCs w:val="20"/>
        </w:rPr>
      </w:pPr>
      <w:bookmarkStart w:id="109" w:name="bookmark112"/>
      <w:bookmarkEnd w:id="109"/>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Hồ sơ cấp lại Giấy phép do bị mất, bị hỏng bao gồm: giấy đề nghị cấp lại Giấy phép vận chuyển hàng hóa nguy hiểm theo mẫu tại Phụ lục IVb kèm theo Nghị định này. Thời hạn của Giấy phép cấp lại theo thời hạn của Giấy phép bị mất, hỏng.</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16. Trình tự, thủ tục cấp, cấp lại Giấy phép vận chuyển hàng hóa </w:t>
      </w:r>
      <w:r w:rsidR="00EB0612" w:rsidRPr="006D729A">
        <w:rPr>
          <w:rFonts w:ascii="Arial" w:hAnsi="Arial" w:cs="Arial"/>
          <w:b/>
          <w:bCs/>
          <w:color w:val="000000" w:themeColor="text1"/>
          <w:sz w:val="20"/>
          <w:szCs w:val="20"/>
        </w:rPr>
        <w:t>nguy hiểm</w:t>
      </w:r>
    </w:p>
    <w:p w:rsidR="00E9412B" w:rsidRPr="006D729A" w:rsidRDefault="00EB0612" w:rsidP="00990343">
      <w:pPr>
        <w:pStyle w:val="Vnbnnidung0"/>
        <w:tabs>
          <w:tab w:val="left" w:pos="840"/>
        </w:tabs>
        <w:spacing w:after="120" w:line="240" w:lineRule="auto"/>
        <w:ind w:firstLine="720"/>
        <w:jc w:val="both"/>
        <w:rPr>
          <w:rFonts w:ascii="Arial" w:hAnsi="Arial" w:cs="Arial"/>
          <w:color w:val="000000" w:themeColor="text1"/>
          <w:sz w:val="20"/>
          <w:szCs w:val="20"/>
        </w:rPr>
      </w:pPr>
      <w:bookmarkStart w:id="110" w:name="bookmark113"/>
      <w:bookmarkEnd w:id="11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Thủ tục cấp Giấy phép vận chuyển hàng hóa nguy hiểm</w:t>
      </w:r>
    </w:p>
    <w:p w:rsidR="00E9412B" w:rsidRPr="006D729A" w:rsidRDefault="00EB0612"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111" w:name="bookmark114"/>
      <w:bookmarkEnd w:id="11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vận tải hàng hóa nguy hiểm nộp 01 bộ hồ sơ đề nghị cấp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quy định tại khoản 1, khoản 2, khoản 3 Điều 15 của Nghị định này đến cơ quan cấp Giấy phép vận chuyển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Trường hợp nộp hồ sơ trực tiếp: cơ quan giải quyết thủ tục hành chính kiểm tra thành phần hồ sơ; </w:t>
      </w:r>
      <w:r w:rsidR="00FF247F" w:rsidRPr="006D729A">
        <w:rPr>
          <w:rFonts w:ascii="Arial" w:hAnsi="Arial" w:cs="Arial"/>
          <w:color w:val="000000" w:themeColor="text1"/>
          <w:sz w:val="20"/>
          <w:szCs w:val="20"/>
        </w:rPr>
        <w:t>trường hợp</w:t>
      </w:r>
      <w:r w:rsidRPr="006D729A">
        <w:rPr>
          <w:rFonts w:ascii="Arial" w:hAnsi="Arial" w:cs="Arial"/>
          <w:color w:val="000000" w:themeColor="text1"/>
          <w:sz w:val="20"/>
          <w:szCs w:val="20"/>
        </w:rPr>
        <w:t xml:space="preserve"> thành phần hồ sơ chưa đầy đủ hoặc có sai lệch thì hướng dẫn hoàn thiện hồ sơ theo quy định.</w:t>
      </w:r>
    </w:p>
    <w:p w:rsidR="00E9412B" w:rsidRPr="006D729A" w:rsidRDefault="00FF247F"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cá nhân biết để bổ sung, đồng thời hướng dẫn hoàn thiện hồ sơ theo quy định.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Riêng đối với thủ tục cấp Giấy phép vận chuyển hàng hóa nguy hiểm loại 7 thực hiện theo quy định về việc tiến hành công việc bức xạ và hoạt động dịch vụ hỗ trợ ứng dụng năng lượng nguyên tử;</w:t>
      </w:r>
    </w:p>
    <w:p w:rsidR="00E9412B" w:rsidRPr="006D729A" w:rsidRDefault="00FF247F" w:rsidP="00990343">
      <w:pPr>
        <w:pStyle w:val="Vnbnnidung0"/>
        <w:tabs>
          <w:tab w:val="left" w:pos="863"/>
        </w:tabs>
        <w:spacing w:after="120" w:line="240" w:lineRule="auto"/>
        <w:ind w:firstLine="720"/>
        <w:jc w:val="both"/>
        <w:rPr>
          <w:rFonts w:ascii="Arial" w:hAnsi="Arial" w:cs="Arial"/>
          <w:color w:val="000000" w:themeColor="text1"/>
          <w:sz w:val="20"/>
          <w:szCs w:val="20"/>
        </w:rPr>
      </w:pPr>
      <w:bookmarkStart w:id="112" w:name="bookmark115"/>
      <w:bookmarkEnd w:id="11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Trong thời hạn 05 ngày làm việc, kể từ ngày nhận đủ hồ sơ đúng theo quy định, cơ quan cấp Giấy phép thẩm định hồ sơ và cấp Giấy phép vận chuyển hàng hóa nguy hiểm theo mẫu tại Phụ lục VII hoặc Phụ lục VIII kèm theo Nghị định này; trường hợp không cấp Giấy phép thì cơ quan cấp Giấy phép phải trả lời bằng văn bản hoặc thông báo qua hệ thống dịch vụ công trực tuyến và nêu rõ lý do.</w:t>
      </w:r>
    </w:p>
    <w:p w:rsidR="00E9412B" w:rsidRPr="006D729A" w:rsidRDefault="00FF247F" w:rsidP="00990343">
      <w:pPr>
        <w:pStyle w:val="Vnbnnidung0"/>
        <w:tabs>
          <w:tab w:val="left" w:pos="836"/>
        </w:tabs>
        <w:spacing w:after="120" w:line="240" w:lineRule="auto"/>
        <w:ind w:firstLine="720"/>
        <w:jc w:val="both"/>
        <w:rPr>
          <w:rFonts w:ascii="Arial" w:hAnsi="Arial" w:cs="Arial"/>
          <w:color w:val="000000" w:themeColor="text1"/>
          <w:sz w:val="20"/>
          <w:szCs w:val="20"/>
        </w:rPr>
      </w:pPr>
      <w:bookmarkStart w:id="113" w:name="bookmark116"/>
      <w:bookmarkEnd w:id="11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Thủ tục điều chỉnh thông tin trên Giấy phép vận chuyển hàng hóa nguy hiểm khi có sự thay đổi liên quan đến nội dung </w:t>
      </w:r>
      <w:r w:rsidR="00006192" w:rsidRPr="006D729A">
        <w:rPr>
          <w:rFonts w:ascii="Arial" w:hAnsi="Arial" w:cs="Arial"/>
          <w:color w:val="000000" w:themeColor="text1"/>
          <w:sz w:val="20"/>
          <w:szCs w:val="20"/>
        </w:rPr>
        <w:t>của</w:t>
      </w:r>
      <w:r w:rsidR="009B41E9" w:rsidRPr="006D729A">
        <w:rPr>
          <w:rFonts w:ascii="Arial" w:hAnsi="Arial" w:cs="Arial"/>
          <w:color w:val="000000" w:themeColor="text1"/>
          <w:sz w:val="20"/>
          <w:szCs w:val="20"/>
        </w:rPr>
        <w:t xml:space="preserve"> Giấy phép</w:t>
      </w:r>
    </w:p>
    <w:p w:rsidR="00E9412B" w:rsidRPr="006D729A" w:rsidRDefault="00FF247F" w:rsidP="00990343">
      <w:pPr>
        <w:pStyle w:val="Vnbnnidung0"/>
        <w:tabs>
          <w:tab w:val="left" w:pos="850"/>
        </w:tabs>
        <w:spacing w:after="120" w:line="240" w:lineRule="auto"/>
        <w:ind w:firstLine="720"/>
        <w:jc w:val="both"/>
        <w:rPr>
          <w:rFonts w:ascii="Arial" w:hAnsi="Arial" w:cs="Arial"/>
          <w:color w:val="000000" w:themeColor="text1"/>
          <w:sz w:val="20"/>
          <w:szCs w:val="20"/>
        </w:rPr>
      </w:pPr>
      <w:bookmarkStart w:id="114" w:name="bookmark117"/>
      <w:bookmarkEnd w:id="114"/>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vận tải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nộp 01 bộ hồ sơ đề nghị điều chỉnh thông tin trên Giấy phép vận chuyển hàng hóa nguy hiểm theo quy định tại khoản 4 Điều 15 của Nghị định này đến cơ quan cấp Giấy phép.</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Trường hợp nộp hồ sơ trực tiếp: cơ quan giải quyết thủ tục hành chính kiểm tra thành phần hồ sơ; </w:t>
      </w:r>
      <w:r w:rsidR="00FF247F" w:rsidRPr="006D729A">
        <w:rPr>
          <w:rFonts w:ascii="Arial" w:hAnsi="Arial" w:cs="Arial"/>
          <w:color w:val="000000" w:themeColor="text1"/>
          <w:sz w:val="20"/>
          <w:szCs w:val="20"/>
        </w:rPr>
        <w:t>trường hợp</w:t>
      </w:r>
      <w:r w:rsidRPr="006D729A">
        <w:rPr>
          <w:rFonts w:ascii="Arial" w:hAnsi="Arial" w:cs="Arial"/>
          <w:color w:val="000000" w:themeColor="text1"/>
          <w:sz w:val="20"/>
          <w:szCs w:val="20"/>
        </w:rPr>
        <w:t xml:space="preserve"> thành phần hồ sơ chưa đầy đủ hoặc có sai lệch thì hướng dẫn hoàn thiện hồ sơ theo quy định.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w:t>
      </w:r>
    </w:p>
    <w:p w:rsidR="00E9412B" w:rsidRPr="006D729A" w:rsidRDefault="00FF247F"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115" w:name="bookmark118"/>
      <w:bookmarkEnd w:id="115"/>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Trong thời hạn 03 ngày làm việc, kể từ ngày nhận đủ hồ sơ đúng theo quy định, cơ quan cấp Giấy phép thẩm định hồ sơ và cấp Giấy phép đã được điều chỉnh thông tin theo đề nghị của người vận tải vận chuyển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mẫu tại Phụ lục VII hoặc Phụ lục VIII kèm theo Nghị định này; </w:t>
      </w:r>
      <w:r w:rsidRPr="006D729A">
        <w:rPr>
          <w:rFonts w:ascii="Arial" w:hAnsi="Arial" w:cs="Arial"/>
          <w:color w:val="000000" w:themeColor="text1"/>
          <w:sz w:val="20"/>
          <w:szCs w:val="20"/>
        </w:rPr>
        <w:t>trường hợp không đồ</w:t>
      </w:r>
      <w:r w:rsidR="009B41E9" w:rsidRPr="006D729A">
        <w:rPr>
          <w:rFonts w:ascii="Arial" w:hAnsi="Arial" w:cs="Arial"/>
          <w:color w:val="000000" w:themeColor="text1"/>
          <w:sz w:val="20"/>
          <w:szCs w:val="20"/>
        </w:rPr>
        <w:t xml:space="preserve">ng ý, cơ quan </w:t>
      </w:r>
      <w:r w:rsidR="00C73AB5" w:rsidRPr="006D729A">
        <w:rPr>
          <w:rFonts w:ascii="Arial" w:hAnsi="Arial" w:cs="Arial"/>
          <w:color w:val="000000" w:themeColor="text1"/>
          <w:sz w:val="20"/>
          <w:szCs w:val="20"/>
        </w:rPr>
        <w:t>cấp</w:t>
      </w:r>
      <w:r w:rsidR="009B41E9"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 phải trả lời </w:t>
      </w:r>
      <w:r w:rsidR="00990343" w:rsidRPr="006D729A">
        <w:rPr>
          <w:rFonts w:ascii="Arial" w:hAnsi="Arial" w:cs="Arial"/>
          <w:color w:val="000000" w:themeColor="text1"/>
          <w:sz w:val="20"/>
          <w:szCs w:val="20"/>
        </w:rPr>
        <w:t>bằng</w:t>
      </w:r>
      <w:r w:rsidR="009B41E9" w:rsidRPr="006D729A">
        <w:rPr>
          <w:rFonts w:ascii="Arial" w:hAnsi="Arial" w:cs="Arial"/>
          <w:color w:val="000000" w:themeColor="text1"/>
          <w:sz w:val="20"/>
          <w:szCs w:val="20"/>
        </w:rPr>
        <w:t xml:space="preserve"> văn bản hoặc thông báo qua hệ thống dịch vụ công trực tuyến và nêu rõ lý do.</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16" w:name="bookmark119"/>
      <w:bookmarkEnd w:id="116"/>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Thủ tục cấp lại Giấy phép vận chuyển hàng hóa nguy hiểm do bị mất, bị hỏng</w:t>
      </w:r>
    </w:p>
    <w:p w:rsidR="00E9412B" w:rsidRPr="006D729A" w:rsidRDefault="00FF247F" w:rsidP="00990343">
      <w:pPr>
        <w:pStyle w:val="Vnbnnidung0"/>
        <w:tabs>
          <w:tab w:val="left" w:pos="877"/>
        </w:tabs>
        <w:spacing w:after="120" w:line="240" w:lineRule="auto"/>
        <w:ind w:firstLine="720"/>
        <w:jc w:val="both"/>
        <w:rPr>
          <w:rFonts w:ascii="Arial" w:hAnsi="Arial" w:cs="Arial"/>
          <w:color w:val="000000" w:themeColor="text1"/>
          <w:sz w:val="20"/>
          <w:szCs w:val="20"/>
        </w:rPr>
      </w:pPr>
      <w:bookmarkStart w:id="117" w:name="bookmark120"/>
      <w:bookmarkEnd w:id="117"/>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vận tải vận chuyển hàng hóa nguy hiểm nộp 01 bộ hồ sơ đề nghị </w:t>
      </w:r>
      <w:r w:rsidR="00C73AB5" w:rsidRPr="006D729A">
        <w:rPr>
          <w:rFonts w:ascii="Arial" w:hAnsi="Arial" w:cs="Arial"/>
          <w:color w:val="000000" w:themeColor="text1"/>
          <w:sz w:val="20"/>
          <w:szCs w:val="20"/>
        </w:rPr>
        <w:t>cấp</w:t>
      </w:r>
      <w:r w:rsidR="009B41E9"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quy định tại khoản 5 Điều 15 của Nghị định này đến cơ quan cấp Giấy phép.</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 nộp hồ sơ trực tiếp: cơ quan giải quyết thủ tục hành chính kiểm tra thành phần hồ sơ; trường hợp thành phần hồ sơ chưa đầy đủ hoặc có sai lệch thì hướng dẫn hoàn thiện hồ sơ theo quy định.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w:t>
      </w:r>
      <w:r w:rsidR="00C73AB5" w:rsidRPr="006D729A">
        <w:rPr>
          <w:rFonts w:ascii="Arial" w:hAnsi="Arial" w:cs="Arial"/>
          <w:color w:val="000000" w:themeColor="text1"/>
          <w:sz w:val="20"/>
          <w:szCs w:val="20"/>
        </w:rPr>
        <w:t>tổ chức</w:t>
      </w:r>
      <w:r w:rsidRPr="006D729A">
        <w:rPr>
          <w:rFonts w:ascii="Arial" w:hAnsi="Arial" w:cs="Arial"/>
          <w:color w:val="000000" w:themeColor="text1"/>
          <w:sz w:val="20"/>
          <w:szCs w:val="20"/>
        </w:rPr>
        <w:t>, cá nhân biết để bổ sung, đồng thời hướng dẫn hoàn thiện hồ sơ theo quy định;</w:t>
      </w:r>
    </w:p>
    <w:p w:rsidR="00E9412B" w:rsidRPr="006D729A" w:rsidRDefault="00FF247F" w:rsidP="00990343">
      <w:pPr>
        <w:pStyle w:val="Vnbnnidung0"/>
        <w:tabs>
          <w:tab w:val="left" w:pos="891"/>
        </w:tabs>
        <w:spacing w:after="120" w:line="240" w:lineRule="auto"/>
        <w:ind w:firstLine="720"/>
        <w:jc w:val="both"/>
        <w:rPr>
          <w:rFonts w:ascii="Arial" w:hAnsi="Arial" w:cs="Arial"/>
          <w:color w:val="000000" w:themeColor="text1"/>
          <w:sz w:val="20"/>
          <w:szCs w:val="20"/>
        </w:rPr>
      </w:pPr>
      <w:bookmarkStart w:id="118" w:name="bookmark121"/>
      <w:bookmarkEnd w:id="118"/>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Trong thời hạn 02 ngày làm việc, kể từ ngày nhận đủ hồ sơ đúng theo quy định, cơ quan cấp Giấy phép thẩm định hồ sơ và cấp lại Giấy phép vận chuyển hàng hóa nguy hiểm; trường hợp không cấp Giấy phép thì cơ quan cấp Giấy phép phải trả lời bằng văn bản hoặc thông báo qua hệ thống dịch vụ công trực tuyến và nêu rõ lý do.</w:t>
      </w:r>
    </w:p>
    <w:p w:rsidR="00E9412B" w:rsidRPr="006D729A" w:rsidRDefault="00FF247F"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119" w:name="bookmark122"/>
      <w:bookmarkEnd w:id="119"/>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Cơ quan cấp phép phải thực hiện quy định tại khoản 5 Điều 51 Luật Trật tự, an toàn giao thông đường bộ, đồng thời thông báo nội dung giấy phép vận chuyển hàng hóa nguy hiểm trên </w:t>
      </w:r>
      <w:r w:rsidRPr="006D729A">
        <w:rPr>
          <w:rFonts w:ascii="Arial" w:hAnsi="Arial" w:cs="Arial"/>
          <w:color w:val="000000" w:themeColor="text1"/>
          <w:sz w:val="20"/>
          <w:szCs w:val="20"/>
        </w:rPr>
        <w:t>C</w:t>
      </w:r>
      <w:r w:rsidR="009B41E9" w:rsidRPr="006D729A">
        <w:rPr>
          <w:rFonts w:ascii="Arial" w:hAnsi="Arial" w:cs="Arial"/>
          <w:color w:val="000000" w:themeColor="text1"/>
          <w:sz w:val="20"/>
          <w:szCs w:val="20"/>
        </w:rPr>
        <w:t>ổng hoặc trang thông tin điện tử của cơ quan.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17. Thu hồi Giấy phép vận chuyển hàng hóa nguy hiểm</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20" w:name="bookmark123"/>
      <w:bookmarkEnd w:id="12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Người vận tải vận chuyển hàng hóa nguy hiểm bị thu hồi Giấy phép một trong các trường hợp sau đây:</w:t>
      </w:r>
    </w:p>
    <w:p w:rsidR="00E9412B" w:rsidRPr="006D729A" w:rsidRDefault="00FF247F" w:rsidP="00990343">
      <w:pPr>
        <w:pStyle w:val="Vnbnnidung0"/>
        <w:tabs>
          <w:tab w:val="left" w:pos="881"/>
        </w:tabs>
        <w:spacing w:after="120" w:line="240" w:lineRule="auto"/>
        <w:ind w:firstLine="720"/>
        <w:jc w:val="both"/>
        <w:rPr>
          <w:rFonts w:ascii="Arial" w:hAnsi="Arial" w:cs="Arial"/>
          <w:color w:val="000000" w:themeColor="text1"/>
          <w:sz w:val="20"/>
          <w:szCs w:val="20"/>
        </w:rPr>
      </w:pPr>
      <w:bookmarkStart w:id="121" w:name="bookmark124"/>
      <w:bookmarkEnd w:id="12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Cung cấp bản sao không đúng với bản chính hoặc thông tin sai lệch trong hồ sơ đề nghị cấp Giấy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w:t>
      </w:r>
    </w:p>
    <w:p w:rsidR="00E9412B" w:rsidRPr="006D729A" w:rsidRDefault="00FF247F"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122" w:name="bookmark125"/>
      <w:bookmarkEnd w:id="12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Thực hiện việc vận chuyển hàng hóa nguy hiểm không đúng với hồ sơ đề nghị cấp giấy phép hoặc không đúng với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đã được cấp;</w:t>
      </w:r>
    </w:p>
    <w:p w:rsidR="00E9412B" w:rsidRPr="006D729A" w:rsidRDefault="00FF247F" w:rsidP="00990343">
      <w:pPr>
        <w:pStyle w:val="Vnbnnidung0"/>
        <w:tabs>
          <w:tab w:val="left" w:pos="906"/>
        </w:tabs>
        <w:spacing w:after="120" w:line="240" w:lineRule="auto"/>
        <w:ind w:firstLine="720"/>
        <w:jc w:val="both"/>
        <w:rPr>
          <w:rFonts w:ascii="Arial" w:hAnsi="Arial" w:cs="Arial"/>
          <w:color w:val="000000" w:themeColor="text1"/>
          <w:sz w:val="20"/>
          <w:szCs w:val="20"/>
        </w:rPr>
      </w:pPr>
      <w:bookmarkStart w:id="123" w:name="bookmark126"/>
      <w:bookmarkEnd w:id="123"/>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Chấm dứt hoạt động theo quy định của pháp luật;</w:t>
      </w:r>
    </w:p>
    <w:p w:rsidR="00E9412B" w:rsidRPr="006D729A" w:rsidRDefault="00FF247F"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124" w:name="bookmark127"/>
      <w:bookmarkEnd w:id="124"/>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Sử dụng người vận chuyển hàng hóa nguy hiểm khi chưa được tập huấn an toàn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quy định.</w:t>
      </w:r>
    </w:p>
    <w:p w:rsidR="00E9412B" w:rsidRPr="006D729A" w:rsidRDefault="00FF247F" w:rsidP="00990343">
      <w:pPr>
        <w:pStyle w:val="Vnbnnidung0"/>
        <w:tabs>
          <w:tab w:val="left" w:pos="863"/>
        </w:tabs>
        <w:spacing w:after="120" w:line="240" w:lineRule="auto"/>
        <w:ind w:firstLine="720"/>
        <w:jc w:val="both"/>
        <w:rPr>
          <w:rFonts w:ascii="Arial" w:hAnsi="Arial" w:cs="Arial"/>
          <w:color w:val="000000" w:themeColor="text1"/>
          <w:sz w:val="20"/>
          <w:szCs w:val="20"/>
        </w:rPr>
      </w:pPr>
      <w:bookmarkStart w:id="125" w:name="bookmark128"/>
      <w:bookmarkEnd w:id="125"/>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Cơ quan cấp Giấy phép vận chuyển hàng hóa nguy hiểm thu hồi Giấy phép do cơ quan mình cấp và thực hiện theo trình tự sau đây: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26" w:name="bookmark129"/>
      <w:bookmarkEnd w:id="126"/>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Ban hành quyết định thu hồi Giấy phép và gửi đến người vận tải;</w:t>
      </w:r>
    </w:p>
    <w:p w:rsidR="00E9412B" w:rsidRPr="006D729A" w:rsidRDefault="00FF247F" w:rsidP="00990343">
      <w:pPr>
        <w:pStyle w:val="Vnbnnidung0"/>
        <w:tabs>
          <w:tab w:val="left" w:pos="893"/>
        </w:tabs>
        <w:spacing w:after="120" w:line="240" w:lineRule="auto"/>
        <w:ind w:firstLine="720"/>
        <w:jc w:val="both"/>
        <w:rPr>
          <w:rFonts w:ascii="Arial" w:hAnsi="Arial" w:cs="Arial"/>
          <w:color w:val="000000" w:themeColor="text1"/>
          <w:sz w:val="20"/>
          <w:szCs w:val="20"/>
        </w:rPr>
      </w:pPr>
      <w:bookmarkStart w:id="127" w:name="bookmark130"/>
      <w:bookmarkEnd w:id="127"/>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Khi cơ quan cấp Giấy phép ban hành quyết định thu hồi Giấy phép, trong thời hạn 10 ngày kể từ ngày ký, người vận tải phải nộp lại Giấy phép cho cơ quan cấp Giấy phép, đồng thời dừng hoạt động vận chuyển hàng hóa nguy hiểm theo quyết định thu hồi Giấy phép ngay sau khi quyết định có hiệu lực thi hành.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 người vận tải vi phạm quy định tại điểm a, điểm b và điểm d khoản 1 Điều này dẫn đến bị thu hồi Giấy phép, nộp lại Giấy phép đúng thời hạn, cơ quan cấp Giấy phép không cấp lại Giấy phép trong thời gian 30 ngày kể từ ngày quyết định thu hồi có hiệu lực thi hành.</w:t>
      </w:r>
    </w:p>
    <w:p w:rsidR="00E9412B" w:rsidRPr="006D729A" w:rsidRDefault="00FF247F"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người vận tải vi phạm quy định tại điểm a, điểm b và điểm d khoản 1 Điều này dẫn đến bị thu hồi Giấy phép, nộp lại Giấy phép không đúng thời hạn, cơ quan cấp Giấy phép không cấp lại Giấy phép trong thời gian 60 ngày kể từ ngày quyết định thu hồi có hiệu lực thi hành.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Sau thời gian 30 ngày kể từ ngày quyết định thu hồi có hiệu lực thi hành đối với trường hợp nộp lại Giấy phép đúng thời hạn hoặc 60 ngày kể từ ngày quyết định thu hồi có hiệu lực thi hành đối với trường hợp nộp lại Giấy phép không đúng thời hạn, nếu có nhu cầu tiếp tục tham gia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thì người vận tải phải làm thủ tục như cấp lần đầu đ</w:t>
      </w:r>
      <w:r w:rsidR="00FF247F" w:rsidRPr="006D729A">
        <w:rPr>
          <w:rFonts w:ascii="Arial" w:hAnsi="Arial" w:cs="Arial"/>
          <w:color w:val="000000" w:themeColor="text1"/>
          <w:sz w:val="20"/>
          <w:szCs w:val="20"/>
          <w:lang w:val="en-US"/>
        </w:rPr>
        <w:t>ể</w:t>
      </w:r>
      <w:r w:rsidRPr="006D729A">
        <w:rPr>
          <w:rFonts w:ascii="Arial" w:hAnsi="Arial" w:cs="Arial"/>
          <w:color w:val="000000" w:themeColor="text1"/>
          <w:sz w:val="20"/>
          <w:szCs w:val="20"/>
        </w:rPr>
        <w:t xml:space="preserve"> được cấp Giấy phép theo quy định tại Điều 15 của Nghị định này;</w:t>
      </w:r>
    </w:p>
    <w:p w:rsidR="00E9412B" w:rsidRPr="006D729A" w:rsidRDefault="00FF247F" w:rsidP="00990343">
      <w:pPr>
        <w:pStyle w:val="Vnbnnidung0"/>
        <w:tabs>
          <w:tab w:val="left" w:pos="897"/>
        </w:tabs>
        <w:spacing w:after="0" w:line="240" w:lineRule="auto"/>
        <w:ind w:firstLine="720"/>
        <w:jc w:val="both"/>
        <w:rPr>
          <w:rFonts w:ascii="Arial" w:hAnsi="Arial" w:cs="Arial"/>
          <w:color w:val="000000" w:themeColor="text1"/>
          <w:sz w:val="20"/>
          <w:szCs w:val="20"/>
        </w:rPr>
      </w:pPr>
      <w:bookmarkStart w:id="128" w:name="bookmark131"/>
      <w:bookmarkEnd w:id="128"/>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Thông báo trên các phương tiện thông tin đại chúng, trên </w:t>
      </w:r>
      <w:r w:rsidRPr="006D729A">
        <w:rPr>
          <w:rFonts w:ascii="Arial" w:hAnsi="Arial" w:cs="Arial"/>
          <w:color w:val="000000" w:themeColor="text1"/>
          <w:sz w:val="20"/>
          <w:szCs w:val="20"/>
          <w:lang w:val="en-US"/>
        </w:rPr>
        <w:t>Cổ</w:t>
      </w:r>
      <w:r w:rsidR="009B41E9" w:rsidRPr="006D729A">
        <w:rPr>
          <w:rFonts w:ascii="Arial" w:hAnsi="Arial" w:cs="Arial"/>
          <w:color w:val="000000" w:themeColor="text1"/>
          <w:sz w:val="20"/>
          <w:szCs w:val="20"/>
        </w:rPr>
        <w:t>ng hoặc trang thông tin điện tử của cơ quan về việc thu hồi Giấy phép đã cấp.</w:t>
      </w:r>
    </w:p>
    <w:p w:rsidR="00FF247F" w:rsidRPr="006D729A" w:rsidRDefault="00FF247F" w:rsidP="00990343">
      <w:pPr>
        <w:pStyle w:val="Tiu10"/>
        <w:keepNext/>
        <w:keepLines/>
        <w:spacing w:after="0" w:line="240" w:lineRule="auto"/>
        <w:ind w:firstLine="720"/>
        <w:jc w:val="both"/>
        <w:outlineLvl w:val="9"/>
        <w:rPr>
          <w:rFonts w:ascii="Arial" w:hAnsi="Arial" w:cs="Arial"/>
          <w:color w:val="000000" w:themeColor="text1"/>
          <w:sz w:val="20"/>
          <w:szCs w:val="20"/>
        </w:rPr>
      </w:pPr>
      <w:bookmarkStart w:id="129" w:name="bookmark132"/>
      <w:bookmarkStart w:id="130" w:name="bookmark133"/>
      <w:bookmarkStart w:id="131" w:name="bookmark134"/>
    </w:p>
    <w:p w:rsidR="00990343" w:rsidRPr="006D729A" w:rsidRDefault="009B41E9" w:rsidP="00990343">
      <w:pPr>
        <w:pStyle w:val="Tiu10"/>
        <w:keepNext/>
        <w:keepLines/>
        <w:spacing w:after="0" w:line="240" w:lineRule="auto"/>
        <w:ind w:firstLine="0"/>
        <w:jc w:val="center"/>
        <w:outlineLvl w:val="9"/>
        <w:rPr>
          <w:rFonts w:ascii="Arial" w:hAnsi="Arial" w:cs="Arial"/>
          <w:color w:val="000000" w:themeColor="text1"/>
          <w:sz w:val="20"/>
          <w:szCs w:val="20"/>
        </w:rPr>
      </w:pPr>
      <w:r w:rsidRPr="006D729A">
        <w:rPr>
          <w:rFonts w:ascii="Arial" w:hAnsi="Arial" w:cs="Arial"/>
          <w:color w:val="000000" w:themeColor="text1"/>
          <w:sz w:val="20"/>
          <w:szCs w:val="20"/>
        </w:rPr>
        <w:t>Ch</w:t>
      </w:r>
      <w:r w:rsidR="00006192" w:rsidRPr="006D729A">
        <w:rPr>
          <w:rFonts w:ascii="Arial" w:hAnsi="Arial" w:cs="Arial"/>
          <w:color w:val="000000" w:themeColor="text1"/>
          <w:sz w:val="20"/>
          <w:szCs w:val="20"/>
        </w:rPr>
        <w:t>ươ</w:t>
      </w:r>
      <w:r w:rsidR="00FF247F" w:rsidRPr="006D729A">
        <w:rPr>
          <w:rFonts w:ascii="Arial" w:hAnsi="Arial" w:cs="Arial"/>
          <w:color w:val="000000" w:themeColor="text1"/>
          <w:sz w:val="20"/>
          <w:szCs w:val="20"/>
        </w:rPr>
        <w:t>ng V</w:t>
      </w:r>
    </w:p>
    <w:p w:rsidR="00E9412B" w:rsidRPr="006D729A" w:rsidRDefault="00FF247F" w:rsidP="00990343">
      <w:pPr>
        <w:pStyle w:val="Tiu10"/>
        <w:keepNext/>
        <w:keepLines/>
        <w:spacing w:after="0" w:line="240" w:lineRule="auto"/>
        <w:ind w:firstLine="0"/>
        <w:jc w:val="center"/>
        <w:outlineLvl w:val="9"/>
        <w:rPr>
          <w:rFonts w:ascii="Arial" w:hAnsi="Arial" w:cs="Arial"/>
          <w:color w:val="000000" w:themeColor="text1"/>
          <w:sz w:val="20"/>
          <w:szCs w:val="20"/>
        </w:rPr>
      </w:pPr>
      <w:r w:rsidRPr="006D729A">
        <w:rPr>
          <w:rFonts w:ascii="Arial" w:hAnsi="Arial" w:cs="Arial"/>
          <w:color w:val="000000" w:themeColor="text1"/>
          <w:sz w:val="20"/>
          <w:szCs w:val="20"/>
        </w:rPr>
        <w:t>T</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 CHỨC THỰC HIỆN</w:t>
      </w:r>
      <w:bookmarkEnd w:id="129"/>
      <w:bookmarkEnd w:id="130"/>
      <w:bookmarkEnd w:id="131"/>
    </w:p>
    <w:p w:rsidR="00FF247F" w:rsidRPr="006D729A" w:rsidRDefault="00FF247F" w:rsidP="00990343">
      <w:pPr>
        <w:pStyle w:val="Tiu10"/>
        <w:keepNext/>
        <w:keepLines/>
        <w:spacing w:after="0" w:line="240" w:lineRule="auto"/>
        <w:ind w:firstLine="720"/>
        <w:jc w:val="both"/>
        <w:outlineLvl w:val="9"/>
        <w:rPr>
          <w:rFonts w:ascii="Arial" w:hAnsi="Arial" w:cs="Arial"/>
          <w:color w:val="000000" w:themeColor="text1"/>
          <w:sz w:val="20"/>
          <w:szCs w:val="20"/>
        </w:rPr>
      </w:pP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132" w:name="bookmark135"/>
      <w:bookmarkStart w:id="133" w:name="bookmark136"/>
      <w:bookmarkStart w:id="134" w:name="bookmark137"/>
      <w:r w:rsidRPr="006D729A">
        <w:rPr>
          <w:rFonts w:ascii="Arial" w:hAnsi="Arial" w:cs="Arial"/>
          <w:color w:val="000000" w:themeColor="text1"/>
          <w:sz w:val="20"/>
          <w:szCs w:val="20"/>
        </w:rPr>
        <w:t>Điều 18. Bộ Giao thông vận tải</w:t>
      </w:r>
      <w:bookmarkEnd w:id="132"/>
      <w:bookmarkEnd w:id="133"/>
      <w:bookmarkEnd w:id="134"/>
    </w:p>
    <w:p w:rsidR="00E9412B" w:rsidRPr="006D729A" w:rsidRDefault="00FF247F" w:rsidP="00990343">
      <w:pPr>
        <w:pStyle w:val="Vnbnnidung0"/>
        <w:tabs>
          <w:tab w:val="left" w:pos="853"/>
        </w:tabs>
        <w:spacing w:after="120" w:line="240" w:lineRule="auto"/>
        <w:ind w:firstLine="720"/>
        <w:jc w:val="both"/>
        <w:rPr>
          <w:rFonts w:ascii="Arial" w:hAnsi="Arial" w:cs="Arial"/>
          <w:color w:val="000000" w:themeColor="text1"/>
          <w:sz w:val="20"/>
          <w:szCs w:val="20"/>
        </w:rPr>
      </w:pPr>
      <w:bookmarkStart w:id="135" w:name="bookmark138"/>
      <w:bookmarkEnd w:id="135"/>
      <w:r w:rsidRPr="006D729A">
        <w:rPr>
          <w:rFonts w:ascii="Arial" w:hAnsi="Arial" w:cs="Arial"/>
          <w:color w:val="000000" w:themeColor="text1"/>
          <w:sz w:val="20"/>
          <w:szCs w:val="20"/>
          <w:lang w:val="en-US"/>
        </w:rPr>
        <w:t xml:space="preserve">1. </w:t>
      </w:r>
      <w:r w:rsidRPr="006D729A">
        <w:rPr>
          <w:rFonts w:ascii="Arial" w:hAnsi="Arial" w:cs="Arial"/>
          <w:color w:val="000000" w:themeColor="text1"/>
          <w:sz w:val="20"/>
          <w:szCs w:val="20"/>
        </w:rPr>
        <w:t>Chủ trì t</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ng hợp ý kiến của các bộ, ngành có liên quan trong việc sửa đổi, bổ sung danh mục hàng hóa nguy hiểm trình Chính phủ ban hành.</w:t>
      </w:r>
    </w:p>
    <w:p w:rsidR="00E9412B" w:rsidRPr="006D729A" w:rsidRDefault="00FF247F" w:rsidP="00990343">
      <w:pPr>
        <w:pStyle w:val="Vnbnnidung0"/>
        <w:tabs>
          <w:tab w:val="left" w:pos="860"/>
        </w:tabs>
        <w:spacing w:after="120" w:line="240" w:lineRule="auto"/>
        <w:ind w:firstLine="720"/>
        <w:jc w:val="both"/>
        <w:rPr>
          <w:rFonts w:ascii="Arial" w:hAnsi="Arial" w:cs="Arial"/>
          <w:color w:val="000000" w:themeColor="text1"/>
          <w:sz w:val="20"/>
          <w:szCs w:val="20"/>
        </w:rPr>
      </w:pPr>
      <w:bookmarkStart w:id="136" w:name="bookmark139"/>
      <w:bookmarkEnd w:id="136"/>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Ban hành quy chuẩn kỹ thuật quốc gia về an toàn kỹ thuật và bảo vệ môi trường đối với phương tiện giao thông cơ giới đường bộ chở hàng hóa nguy hiểm, thiết bị chuyên dùng gắn cố định (không thể tách rời) trên phương tiện vận chuyển hàng hóa nguy hiểm.</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37" w:name="bookmark140"/>
      <w:bookmarkEnd w:id="137"/>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Phối hợp với các bộ, ngành có liên quan trong công tác quản lý, thanh tra, kiểm tra và xử lý vi phạm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19. Bộ Công an</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38" w:name="bookmark141"/>
      <w:bookmarkEnd w:id="138"/>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Tổ chức thực hiện hoạt động vận chuyển các loại hàng hóa nguy hiểm phục vụ mục đích an ninh, quốc phòng thuộc phạm vi quản lý theo quy định của Nghị định này.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39" w:name="bookmark142"/>
      <w:bookmarkEnd w:id="139"/>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danh mục hàng hóa nguy hiểm loại 1 và loại 4 trong phạm vi quản lý; quản lý hoạt động vận chuyển hàng hóa nguy hiểm và tổ chức thực hiện việc cấp Giấy phép vận chuyển hàng hóa nguy hiểm theo quy định tại khoản 1 Điều 14 của Nghị định này.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40" w:name="bookmark143"/>
      <w:bookmarkEnd w:id="140"/>
      <w:r w:rsidRPr="006D729A">
        <w:rPr>
          <w:rFonts w:ascii="Arial" w:hAnsi="Arial" w:cs="Arial"/>
          <w:color w:val="000000" w:themeColor="text1"/>
          <w:sz w:val="20"/>
          <w:szCs w:val="20"/>
          <w:lang w:val="en-US"/>
        </w:rPr>
        <w:t xml:space="preserve">3.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Bộ Quốc phòng, Bộ Công Th</w:t>
      </w:r>
      <w:r w:rsidR="00006192" w:rsidRPr="006D729A">
        <w:rPr>
          <w:rFonts w:ascii="Arial" w:hAnsi="Arial" w:cs="Arial"/>
          <w:color w:val="000000" w:themeColor="text1"/>
          <w:sz w:val="20"/>
          <w:szCs w:val="20"/>
        </w:rPr>
        <w:t>ươ</w:t>
      </w:r>
      <w:r w:rsidR="009B41E9" w:rsidRPr="006D729A">
        <w:rPr>
          <w:rFonts w:ascii="Arial" w:hAnsi="Arial" w:cs="Arial"/>
          <w:color w:val="000000" w:themeColor="text1"/>
          <w:sz w:val="20"/>
          <w:szCs w:val="20"/>
        </w:rPr>
        <w:t xml:space="preserve">ng, Bộ Tài nguyên </w:t>
      </w:r>
      <w:r w:rsidR="0026072E" w:rsidRPr="006D729A">
        <w:rPr>
          <w:rFonts w:ascii="Arial" w:hAnsi="Arial" w:cs="Arial"/>
          <w:color w:val="000000" w:themeColor="text1"/>
          <w:sz w:val="20"/>
          <w:szCs w:val="20"/>
        </w:rPr>
        <w:t>và Môi trường tham mưu Chính ph</w:t>
      </w:r>
      <w:r w:rsidR="0026072E" w:rsidRPr="006D729A">
        <w:rPr>
          <w:rFonts w:ascii="Arial" w:hAnsi="Arial" w:cs="Arial"/>
          <w:color w:val="000000" w:themeColor="text1"/>
          <w:sz w:val="20"/>
          <w:szCs w:val="20"/>
          <w:lang w:val="en-US"/>
        </w:rPr>
        <w:t>ủ</w:t>
      </w:r>
      <w:r w:rsidR="009B41E9" w:rsidRPr="006D729A">
        <w:rPr>
          <w:rFonts w:ascii="Arial" w:hAnsi="Arial" w:cs="Arial"/>
          <w:color w:val="000000" w:themeColor="text1"/>
          <w:sz w:val="20"/>
          <w:szCs w:val="20"/>
        </w:rPr>
        <w:t xml:space="preserve"> sửa đổi, bổ sung danh mục hàng hóa nguy hiểm loại 1, loại 3, loại 4 và loại 9 theo quy định tại khoản 1 Điều 4 của Nghị định này.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41" w:name="bookmark144"/>
      <w:bookmarkEnd w:id="141"/>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nguy hiểm theo thẩm quyền. Thanh tra, kiểm tra và xử lý vi phạm đối với hoạt động tập huấn an toàn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w:t>
      </w:r>
      <w:r w:rsidRPr="006D729A">
        <w:rPr>
          <w:rFonts w:ascii="Arial" w:hAnsi="Arial" w:cs="Arial"/>
          <w:color w:val="000000" w:themeColor="text1"/>
          <w:sz w:val="20"/>
          <w:szCs w:val="20"/>
        </w:rPr>
        <w:t>thẩm quyền</w:t>
      </w:r>
      <w:r w:rsidR="009B41E9" w:rsidRPr="006D729A">
        <w:rPr>
          <w:rFonts w:ascii="Arial" w:hAnsi="Arial" w:cs="Arial"/>
          <w:color w:val="000000" w:themeColor="text1"/>
          <w:sz w:val="20"/>
          <w:szCs w:val="20"/>
        </w:rPr>
        <w: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20. Bộ Quốc phòng</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42" w:name="bookmark145"/>
      <w:bookmarkEnd w:id="142"/>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Tổ chức thực hiện hoạt động vận chuyển các loại hàng hóa nguy hiểm phục vụ mục đích an ninh, quốc phòng thuộc phạm vi quản lý theo quy định của Nghị định này.</w:t>
      </w:r>
    </w:p>
    <w:p w:rsidR="00E9412B" w:rsidRPr="006D729A" w:rsidRDefault="00FF247F" w:rsidP="00990343">
      <w:pPr>
        <w:pStyle w:val="Vnbnnidung0"/>
        <w:tabs>
          <w:tab w:val="left" w:pos="858"/>
        </w:tabs>
        <w:spacing w:after="120" w:line="240" w:lineRule="auto"/>
        <w:ind w:firstLine="720"/>
        <w:jc w:val="both"/>
        <w:rPr>
          <w:rFonts w:ascii="Arial" w:hAnsi="Arial" w:cs="Arial"/>
          <w:color w:val="000000" w:themeColor="text1"/>
          <w:sz w:val="20"/>
          <w:szCs w:val="20"/>
        </w:rPr>
      </w:pPr>
      <w:bookmarkStart w:id="143" w:name="bookmark146"/>
      <w:bookmarkEnd w:id="14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hoạt động vận chuyển hàng hóa nguy hiểm và tổ chức thực hiện việc cấp Giấy phép vận chuyển hàng hóa nguy hiểm trong phạm vi quản lý theo quy định tại khoản 2 Điều 14 của Nghị định này.</w:t>
      </w:r>
    </w:p>
    <w:p w:rsidR="00E9412B" w:rsidRPr="006D729A" w:rsidRDefault="00FF247F" w:rsidP="00990343">
      <w:pPr>
        <w:pStyle w:val="Vnbnnidung0"/>
        <w:tabs>
          <w:tab w:val="left" w:pos="858"/>
        </w:tabs>
        <w:spacing w:after="120" w:line="240" w:lineRule="auto"/>
        <w:ind w:firstLine="720"/>
        <w:jc w:val="both"/>
        <w:rPr>
          <w:rFonts w:ascii="Arial" w:hAnsi="Arial" w:cs="Arial"/>
          <w:color w:val="000000" w:themeColor="text1"/>
          <w:sz w:val="20"/>
          <w:szCs w:val="20"/>
        </w:rPr>
      </w:pPr>
      <w:bookmarkStart w:id="144" w:name="bookmark147"/>
      <w:bookmarkEnd w:id="144"/>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Thực hiện công tác kiểm tra, kiểm soát xuất nhập cảnh và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kiểm tra, giám sát hàng hóa nguy hiểm, phương tiện vận chuyển hàng hóa nguy hiểm bằng phương tiện giao thông cơ giới đường bộ trong khu vực biên giới, cửa khẩu biên giới đất liền, cửa khẩu cảng theo quy định của pháp luật; bố trí làn dành riêng cho phương tiện chuyên chở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lưu thông tại cửa khẩu biên giới có nhi</w:t>
      </w:r>
      <w:r w:rsidR="0026072E" w:rsidRPr="006D729A">
        <w:rPr>
          <w:rFonts w:ascii="Arial" w:hAnsi="Arial" w:cs="Arial"/>
          <w:color w:val="000000" w:themeColor="text1"/>
          <w:sz w:val="20"/>
          <w:szCs w:val="20"/>
          <w:lang w:val="en-US"/>
        </w:rPr>
        <w:t>ề</w:t>
      </w:r>
      <w:r w:rsidR="009B41E9" w:rsidRPr="006D729A">
        <w:rPr>
          <w:rFonts w:ascii="Arial" w:hAnsi="Arial" w:cs="Arial"/>
          <w:color w:val="000000" w:themeColor="text1"/>
          <w:sz w:val="20"/>
          <w:szCs w:val="20"/>
        </w:rPr>
        <w:t xml:space="preserve">u phương tiện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hoạt động.</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21. Bộ Khoa học và Công nghệ</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45" w:name="bookmark148"/>
      <w:bookmarkEnd w:id="145"/>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và Bộ Công Thương tham mưu Chính phủ sửa </w:t>
      </w:r>
      <w:r w:rsidR="0026072E" w:rsidRPr="006D729A">
        <w:rPr>
          <w:rFonts w:ascii="Arial" w:hAnsi="Arial" w:cs="Arial"/>
          <w:color w:val="000000" w:themeColor="text1"/>
          <w:sz w:val="20"/>
          <w:szCs w:val="20"/>
          <w:lang w:val="en-US"/>
        </w:rPr>
        <w:t>đổi, bổ</w:t>
      </w:r>
      <w:r w:rsidR="009B41E9" w:rsidRPr="006D729A">
        <w:rPr>
          <w:rFonts w:ascii="Arial" w:hAnsi="Arial" w:cs="Arial"/>
          <w:color w:val="000000" w:themeColor="text1"/>
          <w:sz w:val="20"/>
          <w:szCs w:val="20"/>
        </w:rPr>
        <w:t xml:space="preserve"> sung Danh mục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loại 7 theo quy định tại khoản 1 Điều 4 Nghị định này trình cấp có thẩm quyền phê duyệt công bố áp dụng.</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46" w:name="bookmark149"/>
      <w:bookmarkEnd w:id="146"/>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liên quan trong công tác quản lý, thanh tra, kiểm tra và xử lý vi phạm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theo thẩm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22. Bộ Y tế</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47" w:name="bookmark150"/>
      <w:bookmarkEnd w:id="147"/>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đối với các loại hóa chất độc dùng trong lĩnh vực y tế và hóa chất diệt côn trùng, diệt khuẩn dùng trong lĩnh vực gia dụng và y tế trong phạm vi quản lý theo quy định tại khoản 1 Điều 4 của Nghị định này.</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48" w:name="bookmark151"/>
      <w:bookmarkEnd w:id="148"/>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tham mưu Chính phủ sửa đổi, bổ sung danh mục hàng hóa nguy hiểm liên quan đến các loại hóa chất độc, chất gây nhiễm bệnh dùng trong lĩnh vực y tế và hóa chất diệt côn trùng, diệt khuẩn dùng trong lĩnh vực gia dụng và y tế.</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49" w:name="bookmark152"/>
      <w:bookmarkEnd w:id="14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Quy định loại hàng hóa nguy hiểm liên quan đến các loại hóa chất độc, chất gây nhiễm bệnh dùng trong lĩnh vực y tế và hóa chất diệt côn trùng, diệt khuẩn dùng trong lĩnh vực gia dụng và y tế khi vận chuyển bắt buộc phải có người áp tải.</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50" w:name="bookmark153"/>
      <w:bookmarkEnd w:id="150"/>
      <w:r w:rsidRPr="006D729A">
        <w:rPr>
          <w:rFonts w:ascii="Arial" w:hAnsi="Arial" w:cs="Arial"/>
          <w:color w:val="000000" w:themeColor="text1"/>
          <w:sz w:val="20"/>
          <w:szCs w:val="20"/>
          <w:lang w:val="en-US"/>
        </w:rPr>
        <w:t xml:space="preserve">4.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w:t>
      </w:r>
      <w:r w:rsidRPr="006D729A">
        <w:rPr>
          <w:rFonts w:ascii="Arial" w:hAnsi="Arial" w:cs="Arial"/>
          <w:color w:val="000000" w:themeColor="text1"/>
          <w:sz w:val="20"/>
          <w:szCs w:val="20"/>
        </w:rPr>
        <w:t>thẩm quyền</w:t>
      </w:r>
      <w:r w:rsidR="009B41E9" w:rsidRPr="006D729A">
        <w:rPr>
          <w:rFonts w:ascii="Arial" w:hAnsi="Arial" w:cs="Arial"/>
          <w:color w:val="000000" w:themeColor="text1"/>
          <w:sz w:val="20"/>
          <w:szCs w:val="20"/>
        </w:rPr>
        <w: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23. Bộ Công Thương</w:t>
      </w:r>
    </w:p>
    <w:p w:rsidR="00E9412B" w:rsidRPr="006D729A" w:rsidRDefault="00FF247F" w:rsidP="00990343">
      <w:pPr>
        <w:pStyle w:val="Vnbnnidung0"/>
        <w:tabs>
          <w:tab w:val="left" w:pos="845"/>
        </w:tabs>
        <w:spacing w:after="120" w:line="240" w:lineRule="auto"/>
        <w:ind w:firstLine="720"/>
        <w:jc w:val="both"/>
        <w:rPr>
          <w:rFonts w:ascii="Arial" w:hAnsi="Arial" w:cs="Arial"/>
          <w:color w:val="000000" w:themeColor="text1"/>
          <w:sz w:val="20"/>
          <w:szCs w:val="20"/>
        </w:rPr>
      </w:pPr>
      <w:bookmarkStart w:id="151" w:name="bookmark154"/>
      <w:bookmarkEnd w:id="15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đối với loại 2, loại 3, loại 5, loại 8, loại 9, các loại xăng dầu, khí đốt và các hóa chất nguy hiểm, các hóa chất độc nguy hiểm còn lại theo quy định tại khoản 1 Điều 4 của Nghị định này.</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52" w:name="bookmark155"/>
      <w:bookmarkEnd w:id="152"/>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hoạt động vận chuyển hàng hóa nguy hiểm và tổ chức thực hiện việc cấp Giấy phép vận chuyển hàng hóa nguy hiểm trong phạm vi quản lý theo quy định tại khoản 3 Điều 14 của Nghị định này.</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53" w:name="bookmark156"/>
      <w:bookmarkEnd w:id="153"/>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Chủ trì, phối hợp với Bộ Giao thông vận tải, Bộ Công an, Bộ Khoa học và Công nghệ và các bộ, ngành có liên quan tham mưu Chính phủ sửa đổi, bổ sung danh mục hàng hóa nguy hiểm loại 2, loại 3, loại 5, loại 8, loại 9, các loại xăng d</w:t>
      </w:r>
      <w:r w:rsidRPr="006D729A">
        <w:rPr>
          <w:rFonts w:ascii="Arial" w:hAnsi="Arial" w:cs="Arial"/>
          <w:color w:val="000000" w:themeColor="text1"/>
          <w:sz w:val="20"/>
          <w:szCs w:val="20"/>
          <w:lang w:val="en-US"/>
        </w:rPr>
        <w:t>ầ</w:t>
      </w:r>
      <w:r w:rsidRPr="006D729A">
        <w:rPr>
          <w:rFonts w:ascii="Arial" w:hAnsi="Arial" w:cs="Arial"/>
          <w:color w:val="000000" w:themeColor="text1"/>
          <w:sz w:val="20"/>
          <w:szCs w:val="20"/>
        </w:rPr>
        <w:t>u, khí đố</w:t>
      </w:r>
      <w:r w:rsidR="009B41E9" w:rsidRPr="006D729A">
        <w:rPr>
          <w:rFonts w:ascii="Arial" w:hAnsi="Arial" w:cs="Arial"/>
          <w:color w:val="000000" w:themeColor="text1"/>
          <w:sz w:val="20"/>
          <w:szCs w:val="20"/>
        </w:rPr>
        <w:t xml:space="preserve">t và các hóa chất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các hóa chất độc nguy hiểm còn lại theo quy định tại khoản 1 Điều 4 của Nghị định này.</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54" w:name="bookmark157"/>
      <w:bookmarkEnd w:id="154"/>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Quy định loại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thuộc loại 5, loại 8 khi vận chuyển bắt buộc phải có người áp tải.</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55" w:name="bookmark158"/>
      <w:bookmarkEnd w:id="155"/>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Chủ trì, phối hợp với các bộ, ngành có liên quan trong công tác quản lý, thanh tra, </w:t>
      </w:r>
      <w:r w:rsidR="00006192"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và xử lý vi phạm đối với hoạt động vận chuyển hàng hóa nguy hiểm theo thẩm quyền. Thanh tra, kiểm tra và xử lý vi phạm đối với hoạt động huấn luyện an toàn hàng hóa nguy hiểm theo thẩm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24. Bộ Nông nghiệp và Phát triển nông thôn</w:t>
      </w:r>
    </w:p>
    <w:p w:rsidR="00E9412B" w:rsidRPr="006D729A" w:rsidRDefault="00FF247F" w:rsidP="00990343">
      <w:pPr>
        <w:pStyle w:val="Vnbnnidung0"/>
        <w:tabs>
          <w:tab w:val="left" w:pos="865"/>
        </w:tabs>
        <w:spacing w:after="120" w:line="240" w:lineRule="auto"/>
        <w:ind w:firstLine="720"/>
        <w:jc w:val="both"/>
        <w:rPr>
          <w:rFonts w:ascii="Arial" w:hAnsi="Arial" w:cs="Arial"/>
          <w:color w:val="000000" w:themeColor="text1"/>
          <w:sz w:val="20"/>
          <w:szCs w:val="20"/>
        </w:rPr>
      </w:pPr>
      <w:bookmarkStart w:id="156" w:name="bookmark159"/>
      <w:bookmarkEnd w:id="15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là hóa chất bảo vệ thực vật.</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57" w:name="bookmark160"/>
      <w:bookmarkEnd w:id="15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tham mưu Chính phủ sửa đổi, bổ sung danh mục hàng hóa nguy hiểm liên quan đến hóa chất bảo vệ thực vật.</w:t>
      </w:r>
    </w:p>
    <w:p w:rsidR="00E9412B" w:rsidRPr="006D729A" w:rsidRDefault="00FF247F" w:rsidP="00990343">
      <w:pPr>
        <w:pStyle w:val="Vnbnnidung0"/>
        <w:tabs>
          <w:tab w:val="left" w:pos="910"/>
        </w:tabs>
        <w:spacing w:after="120" w:line="240" w:lineRule="auto"/>
        <w:ind w:firstLine="720"/>
        <w:jc w:val="both"/>
        <w:rPr>
          <w:rFonts w:ascii="Arial" w:hAnsi="Arial" w:cs="Arial"/>
          <w:color w:val="000000" w:themeColor="text1"/>
          <w:sz w:val="20"/>
          <w:szCs w:val="20"/>
        </w:rPr>
      </w:pPr>
      <w:bookmarkStart w:id="158" w:name="bookmark161"/>
      <w:bookmarkEnd w:id="158"/>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Phối hợp với các bộ, ngành có liên quan trong công tác quản lý, thanh tra, kiểm tra và xử lý vi phạm đối với hoạt động vận chuyển hàng hóa nguy </w:t>
      </w:r>
      <w:r w:rsidRPr="006D729A">
        <w:rPr>
          <w:rFonts w:ascii="Arial" w:hAnsi="Arial" w:cs="Arial"/>
          <w:color w:val="000000" w:themeColor="text1"/>
          <w:sz w:val="20"/>
          <w:szCs w:val="20"/>
        </w:rPr>
        <w:t>hiểm theo th</w:t>
      </w:r>
      <w:r w:rsidRPr="006D729A">
        <w:rPr>
          <w:rFonts w:ascii="Arial" w:hAnsi="Arial" w:cs="Arial"/>
          <w:color w:val="000000" w:themeColor="text1"/>
          <w:sz w:val="20"/>
          <w:szCs w:val="20"/>
          <w:lang w:val="en-US"/>
        </w:rPr>
        <w:t>ẩ</w:t>
      </w:r>
      <w:r w:rsidR="009B41E9" w:rsidRPr="006D729A">
        <w:rPr>
          <w:rFonts w:ascii="Arial" w:hAnsi="Arial" w:cs="Arial"/>
          <w:color w:val="000000" w:themeColor="text1"/>
          <w:sz w:val="20"/>
          <w:szCs w:val="20"/>
        </w:rPr>
        <w:t>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25. Bộ Tài nguyên và Môi trường</w:t>
      </w:r>
    </w:p>
    <w:p w:rsidR="00E9412B" w:rsidRPr="006D729A" w:rsidRDefault="00FF247F"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nguy hiểm theo thẩm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26. Bộ Tài chính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Thực hiện công tác </w:t>
      </w:r>
      <w:r w:rsidR="00006192" w:rsidRPr="006D729A">
        <w:rPr>
          <w:rFonts w:ascii="Arial" w:hAnsi="Arial" w:cs="Arial"/>
          <w:color w:val="000000" w:themeColor="text1"/>
          <w:sz w:val="20"/>
          <w:szCs w:val="20"/>
        </w:rPr>
        <w:t>kiểm tra</w:t>
      </w:r>
      <w:r w:rsidRPr="006D729A">
        <w:rPr>
          <w:rFonts w:ascii="Arial" w:hAnsi="Arial" w:cs="Arial"/>
          <w:color w:val="000000" w:themeColor="text1"/>
          <w:sz w:val="20"/>
          <w:szCs w:val="20"/>
        </w:rPr>
        <w:t xml:space="preserve">, giám sát, kiểm soát xuất nhập cảnh; kiểm tra, giám sát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phương tiện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nguy hiểm trong địa bàn hoạt động hải quan theo quy định của pháp luật.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27. </w:t>
      </w:r>
      <w:r w:rsidR="00DE33DF" w:rsidRPr="006D729A">
        <w:rPr>
          <w:rFonts w:ascii="Arial" w:hAnsi="Arial" w:cs="Arial"/>
          <w:b/>
          <w:bCs/>
          <w:color w:val="000000" w:themeColor="text1"/>
          <w:sz w:val="20"/>
          <w:szCs w:val="20"/>
        </w:rPr>
        <w:t>Ủy ban</w:t>
      </w:r>
      <w:r w:rsidRPr="006D729A">
        <w:rPr>
          <w:rFonts w:ascii="Arial" w:hAnsi="Arial" w:cs="Arial"/>
          <w:b/>
          <w:bCs/>
          <w:color w:val="000000" w:themeColor="text1"/>
          <w:sz w:val="20"/>
          <w:szCs w:val="20"/>
        </w:rPr>
        <w:t xml:space="preserve"> nhân dân các tỉnh, thành phố trực thuộc trung </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w:t>
      </w:r>
    </w:p>
    <w:p w:rsidR="00E9412B" w:rsidRPr="006D729A" w:rsidRDefault="00FF247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159" w:name="bookmark162"/>
      <w:bookmarkEnd w:id="159"/>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Quản lý hoạt động vận chuyển hàng hóa nguy hiểm và tổ chức thực hiện cấp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là hóa chất bảo vệ thực vật theo quy định tại khoản 4 Điều 14 của Nghị định này.</w:t>
      </w:r>
    </w:p>
    <w:p w:rsidR="00E9412B" w:rsidRPr="006D729A" w:rsidRDefault="00FF247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160" w:name="bookmark163"/>
      <w:bookmarkEnd w:id="160"/>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theo thẩm quyền. Thanh tra, kiểm tra và xử lý vi phạm đối với hoạt động tập huấn an toàn hàng hóa nguy hiểm là hóa chất bảo vệ thực vật.</w:t>
      </w:r>
    </w:p>
    <w:p w:rsidR="00E9412B" w:rsidRPr="006D729A" w:rsidRDefault="00FF247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161" w:name="bookmark164"/>
      <w:bookmarkEnd w:id="161"/>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Chỉ đạo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cấp huyện, xã khi xảy ra sự cố trong quá trình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trên địa bàn quản lý, phải thực hiện các nội dung sau:</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a) Giúp người lái xe và người áp tải (nếu có) trong việc cứu người, cứu hàng, cứu phương tiện;</w:t>
      </w:r>
    </w:p>
    <w:p w:rsidR="00E9412B" w:rsidRPr="006D729A" w:rsidRDefault="00FF247F" w:rsidP="00990343">
      <w:pPr>
        <w:pStyle w:val="Vnbnnidung0"/>
        <w:tabs>
          <w:tab w:val="left" w:pos="929"/>
        </w:tabs>
        <w:spacing w:after="120" w:line="240" w:lineRule="auto"/>
        <w:ind w:firstLine="720"/>
        <w:jc w:val="both"/>
        <w:rPr>
          <w:rFonts w:ascii="Arial" w:hAnsi="Arial" w:cs="Arial"/>
          <w:color w:val="000000" w:themeColor="text1"/>
          <w:sz w:val="20"/>
          <w:szCs w:val="20"/>
        </w:rPr>
      </w:pPr>
      <w:bookmarkStart w:id="162" w:name="bookmark165"/>
      <w:bookmarkEnd w:id="16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Đưa nạn nhân ra khỏi khu vực có sự cố, tổ chức cấp cứu nạn nhân;</w:t>
      </w:r>
    </w:p>
    <w:p w:rsidR="00E9412B" w:rsidRPr="006D729A" w:rsidRDefault="00FF247F" w:rsidP="00990343">
      <w:pPr>
        <w:pStyle w:val="Vnbnnidung0"/>
        <w:tabs>
          <w:tab w:val="left" w:pos="937"/>
        </w:tabs>
        <w:spacing w:after="120" w:line="240" w:lineRule="auto"/>
        <w:ind w:firstLine="720"/>
        <w:jc w:val="both"/>
        <w:rPr>
          <w:rFonts w:ascii="Arial" w:hAnsi="Arial" w:cs="Arial"/>
          <w:color w:val="000000" w:themeColor="text1"/>
          <w:sz w:val="20"/>
          <w:szCs w:val="20"/>
        </w:rPr>
      </w:pPr>
      <w:bookmarkStart w:id="163" w:name="bookmark166"/>
      <w:bookmarkEnd w:id="163"/>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Tổ chức bảo vệ hàng hóa, phương tiện để tiếp tục vận chuyển hoặc lưu kho, bãi, chuyển tải theo hướng dẫn của cơ quan có thẩm quyền;</w:t>
      </w:r>
    </w:p>
    <w:p w:rsidR="00E9412B" w:rsidRPr="006D729A" w:rsidRDefault="00FF247F" w:rsidP="00990343">
      <w:pPr>
        <w:pStyle w:val="Vnbnnidung0"/>
        <w:tabs>
          <w:tab w:val="left" w:pos="937"/>
        </w:tabs>
        <w:spacing w:after="120" w:line="240" w:lineRule="auto"/>
        <w:ind w:firstLine="720"/>
        <w:jc w:val="both"/>
        <w:rPr>
          <w:rFonts w:ascii="Arial" w:hAnsi="Arial" w:cs="Arial"/>
          <w:color w:val="000000" w:themeColor="text1"/>
          <w:sz w:val="20"/>
          <w:szCs w:val="20"/>
        </w:rPr>
      </w:pPr>
      <w:bookmarkStart w:id="164" w:name="bookmark167"/>
      <w:bookmarkEnd w:id="164"/>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Khoanh vùng, sơ tán dân cư ra khỏi khu vực ảnh hưởng nguy hiểm, đồng thời báo cáo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cấp trên và cơ quan hữu quan khác để huy động các lực lượng cần thiết đến xử lý kịp thời.</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28. Đối </w:t>
      </w:r>
      <w:r w:rsidR="00006192" w:rsidRPr="006D729A">
        <w:rPr>
          <w:rFonts w:ascii="Arial" w:hAnsi="Arial" w:cs="Arial"/>
          <w:b/>
          <w:bCs/>
          <w:color w:val="000000" w:themeColor="text1"/>
          <w:sz w:val="20"/>
          <w:szCs w:val="20"/>
        </w:rPr>
        <w:t>với</w:t>
      </w:r>
      <w:r w:rsidRPr="006D729A">
        <w:rPr>
          <w:rFonts w:ascii="Arial" w:hAnsi="Arial" w:cs="Arial"/>
          <w:b/>
          <w:bCs/>
          <w:color w:val="000000" w:themeColor="text1"/>
          <w:sz w:val="20"/>
          <w:szCs w:val="20"/>
        </w:rPr>
        <w:t xml:space="preserve"> người thuê vận tải</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65" w:name="bookmark168"/>
      <w:bookmarkEnd w:id="165"/>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Đóng gói đúng kích cỡ, khối lượng hàng và chất liệu bao bì, thùng chứa theo tiêu chuẩn kỹ thuật của từng loại hàng hóa nguy hiểm theo quy định.</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66" w:name="bookmark169"/>
      <w:bookmarkEnd w:id="166"/>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Bao bì, thùng chứa ngoài p</w:t>
      </w:r>
      <w:r w:rsidR="0026072E" w:rsidRPr="006D729A">
        <w:rPr>
          <w:rFonts w:ascii="Arial" w:hAnsi="Arial" w:cs="Arial"/>
          <w:color w:val="000000" w:themeColor="text1"/>
          <w:sz w:val="20"/>
          <w:szCs w:val="20"/>
        </w:rPr>
        <w:t>hải có nhãn hàng hóa, có dán bi</w:t>
      </w:r>
      <w:r w:rsidR="0026072E"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u trưng nguy hiểm, báo hiệu nguy hiểm theo quy định tại Điều 7 của Nghị định này.</w:t>
      </w:r>
    </w:p>
    <w:p w:rsidR="00E9412B" w:rsidRPr="006D729A" w:rsidRDefault="00FF247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167" w:name="bookmark170"/>
      <w:bookmarkEnd w:id="167"/>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Lập 04 bộ hồ sơ vận chuyển hàng hóa nguy hiểm: 01 bộ gửi người vận tải hàng hóa nguy hiểm; 01 bộ gửi người xếp, dỡ hàng hóa nguy hiểm; 01 bộ gửi người lái xe; 01 bộ lưu người thuê vận tải. Hồ sơ bao gồm: giấy gửi hàng ghi rõ: tên hàng hóa nguy hiểm, mã số, loại nhóm hàng, khối lượng tổng cộng, loại bao bì, số lượng bao gói, ngày sản xuất, nơi sản xuất; họ và tên, địa chỉ của người thuê vận tải và người nhận hàng.</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68" w:name="bookmark171"/>
      <w:bookmarkEnd w:id="168"/>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Thông báo bằng văn bản cho người vận tải về những yêu cầu phải thực hiện trong quá trình vận chuyển, hướng dẫn xử lý trong </w:t>
      </w:r>
      <w:r w:rsidR="00FF247F"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có tai nạn, sự cố k</w:t>
      </w:r>
      <w:r w:rsidR="00FF247F"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 xml:space="preserve"> cả trong </w:t>
      </w:r>
      <w:r w:rsidR="00FF247F"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có người áp tải.</w:t>
      </w:r>
    </w:p>
    <w:p w:rsidR="00E9412B" w:rsidRPr="006D729A" w:rsidRDefault="00006192" w:rsidP="00990343">
      <w:pPr>
        <w:pStyle w:val="Vnbnnidung0"/>
        <w:tabs>
          <w:tab w:val="left" w:pos="907"/>
        </w:tabs>
        <w:spacing w:after="120" w:line="240" w:lineRule="auto"/>
        <w:ind w:firstLine="720"/>
        <w:jc w:val="both"/>
        <w:rPr>
          <w:rFonts w:ascii="Arial" w:hAnsi="Arial" w:cs="Arial"/>
          <w:color w:val="000000" w:themeColor="text1"/>
          <w:sz w:val="20"/>
          <w:szCs w:val="20"/>
        </w:rPr>
      </w:pPr>
      <w:bookmarkStart w:id="169" w:name="bookmark172"/>
      <w:bookmarkEnd w:id="169"/>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Tổ chức hoặc thuê đơn vị tập huấn an toàn hàng hóa nguy hiểm đối với người áp tải theo quy định tại Điều 8 của Nghị định này. Cử người áp tải nếu hàng hóa nguy hiểm có quy định bắt buộc có người áp tải.</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70" w:name="bookmark173"/>
      <w:bookmarkEnd w:id="170"/>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Trang bị đầy đủ đồ bảo hộ theo quy định cho người lái xe, người áp tải vận chuyển hàng hóa nguy hiểm.</w:t>
      </w:r>
    </w:p>
    <w:p w:rsidR="00E9412B" w:rsidRPr="006D729A" w:rsidRDefault="00006192"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29. Đối với ngư</w:t>
      </w:r>
      <w:r w:rsidRPr="006D729A">
        <w:rPr>
          <w:rFonts w:ascii="Arial" w:hAnsi="Arial" w:cs="Arial"/>
          <w:b/>
          <w:bCs/>
          <w:color w:val="000000" w:themeColor="text1"/>
          <w:sz w:val="20"/>
          <w:szCs w:val="20"/>
          <w:lang w:val="en-US"/>
        </w:rPr>
        <w:t>ờ</w:t>
      </w:r>
      <w:r w:rsidR="009B41E9" w:rsidRPr="006D729A">
        <w:rPr>
          <w:rFonts w:ascii="Arial" w:hAnsi="Arial" w:cs="Arial"/>
          <w:b/>
          <w:bCs/>
          <w:color w:val="000000" w:themeColor="text1"/>
          <w:sz w:val="20"/>
          <w:szCs w:val="20"/>
        </w:rPr>
        <w:t>i vận tải</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71" w:name="bookmark174"/>
      <w:bookmarkEnd w:id="171"/>
      <w:r w:rsidRPr="006D729A">
        <w:rPr>
          <w:rFonts w:ascii="Arial" w:hAnsi="Arial" w:cs="Arial"/>
          <w:color w:val="000000" w:themeColor="text1"/>
          <w:sz w:val="20"/>
          <w:szCs w:val="20"/>
          <w:lang w:val="en-US"/>
        </w:rPr>
        <w:t xml:space="preserve">1. </w:t>
      </w:r>
      <w:r w:rsidRPr="006D729A">
        <w:rPr>
          <w:rFonts w:ascii="Arial" w:hAnsi="Arial" w:cs="Arial"/>
          <w:color w:val="000000" w:themeColor="text1"/>
          <w:sz w:val="20"/>
          <w:szCs w:val="20"/>
        </w:rPr>
        <w:t>Bố</w:t>
      </w:r>
      <w:r w:rsidR="009B41E9" w:rsidRPr="006D729A">
        <w:rPr>
          <w:rFonts w:ascii="Arial" w:hAnsi="Arial" w:cs="Arial"/>
          <w:color w:val="000000" w:themeColor="text1"/>
          <w:sz w:val="20"/>
          <w:szCs w:val="20"/>
        </w:rPr>
        <w:t xml:space="preserve"> trí phương tiện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phù hợp với loại hàng hóa nguy hiểm cần vận chuyển.</w:t>
      </w:r>
    </w:p>
    <w:p w:rsidR="00E9412B" w:rsidRPr="006D729A" w:rsidRDefault="00006192"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172" w:name="bookmark175"/>
      <w:bookmarkEnd w:id="172"/>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hàng hóa bảo đảm an toàn trước khi thực hiện vận chuyển theo quy định.</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73" w:name="bookmark176"/>
      <w:bookmarkEnd w:id="173"/>
      <w:r w:rsidRPr="006D729A">
        <w:rPr>
          <w:rFonts w:ascii="Arial" w:hAnsi="Arial" w:cs="Arial"/>
          <w:color w:val="000000" w:themeColor="text1"/>
          <w:sz w:val="20"/>
          <w:szCs w:val="20"/>
          <w:lang w:val="en-US"/>
        </w:rPr>
        <w:t xml:space="preserve">3. </w:t>
      </w:r>
      <w:r w:rsidR="0026072E" w:rsidRPr="006D729A">
        <w:rPr>
          <w:rFonts w:ascii="Arial" w:hAnsi="Arial" w:cs="Arial"/>
          <w:color w:val="000000" w:themeColor="text1"/>
          <w:sz w:val="20"/>
          <w:szCs w:val="20"/>
        </w:rPr>
        <w:t>Ch</w:t>
      </w:r>
      <w:r w:rsidR="0026072E"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p hành đầy đủ thông báo của người thuê vận tải và những quy định ghi trong Giấy phép vận chuyển hàng hóa nguy hiểm.</w:t>
      </w:r>
    </w:p>
    <w:p w:rsidR="00E9412B" w:rsidRPr="006D729A" w:rsidRDefault="00006192" w:rsidP="00990343">
      <w:pPr>
        <w:pStyle w:val="Vnbnnidung0"/>
        <w:tabs>
          <w:tab w:val="left" w:pos="851"/>
        </w:tabs>
        <w:spacing w:after="120" w:line="240" w:lineRule="auto"/>
        <w:ind w:firstLine="720"/>
        <w:jc w:val="both"/>
        <w:rPr>
          <w:rFonts w:ascii="Arial" w:hAnsi="Arial" w:cs="Arial"/>
          <w:color w:val="000000" w:themeColor="text1"/>
          <w:sz w:val="20"/>
          <w:szCs w:val="20"/>
        </w:rPr>
      </w:pPr>
      <w:bookmarkStart w:id="174" w:name="bookmark177"/>
      <w:bookmarkEnd w:id="174"/>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Thực hiện niêm yết biểu trưng nguy hiểm của loại, nhóm loại hàng hóa nguy hiểm đang vận chuyển theo quy định.</w:t>
      </w:r>
    </w:p>
    <w:p w:rsidR="00E9412B" w:rsidRPr="006D729A" w:rsidRDefault="00006192" w:rsidP="00990343">
      <w:pPr>
        <w:pStyle w:val="Vnbnnidung0"/>
        <w:tabs>
          <w:tab w:val="left" w:pos="857"/>
        </w:tabs>
        <w:spacing w:after="120" w:line="240" w:lineRule="auto"/>
        <w:ind w:firstLine="720"/>
        <w:jc w:val="both"/>
        <w:rPr>
          <w:rFonts w:ascii="Arial" w:hAnsi="Arial" w:cs="Arial"/>
          <w:color w:val="000000" w:themeColor="text1"/>
          <w:sz w:val="20"/>
          <w:szCs w:val="20"/>
        </w:rPr>
      </w:pPr>
      <w:bookmarkStart w:id="175" w:name="bookmark178"/>
      <w:bookmarkEnd w:id="175"/>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Phải làm sạch và bóc hoặc xóa biểu trưng nguy hiểm trên phương tiện vận chuyển hàng hóa nguy hiểm sau khi dỡ hết hàng nếu không tiếp tục vận chuyển loại hàng đó.</w:t>
      </w:r>
    </w:p>
    <w:p w:rsidR="00E9412B" w:rsidRPr="006D729A" w:rsidRDefault="00006192" w:rsidP="00990343">
      <w:pPr>
        <w:pStyle w:val="Vnbnnidung0"/>
        <w:tabs>
          <w:tab w:val="left" w:pos="854"/>
        </w:tabs>
        <w:spacing w:after="120" w:line="240" w:lineRule="auto"/>
        <w:ind w:firstLine="720"/>
        <w:jc w:val="both"/>
        <w:rPr>
          <w:rFonts w:ascii="Arial" w:hAnsi="Arial" w:cs="Arial"/>
          <w:color w:val="000000" w:themeColor="text1"/>
          <w:sz w:val="20"/>
          <w:szCs w:val="20"/>
        </w:rPr>
      </w:pPr>
      <w:bookmarkStart w:id="176" w:name="bookmark179"/>
      <w:bookmarkEnd w:id="176"/>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Chấp hành các quy định ghi trong Giấy phép và chỉ được tổ chức vận chuyển hàng hóa nguy hiểm khi có Giấy phép vận chuyển hàng hóa nguy hiểm còn hiệu lực đối với loại, nhóm, tên hàng hóa quy định phải có Giấy phép, có biểu trưng, báo hiệu nguy hiểm.</w:t>
      </w:r>
    </w:p>
    <w:p w:rsidR="00E9412B" w:rsidRPr="006D729A" w:rsidRDefault="00006192" w:rsidP="00990343">
      <w:pPr>
        <w:pStyle w:val="Vnbnnidung0"/>
        <w:tabs>
          <w:tab w:val="left" w:pos="857"/>
        </w:tabs>
        <w:spacing w:after="120" w:line="240" w:lineRule="auto"/>
        <w:ind w:firstLine="720"/>
        <w:jc w:val="both"/>
        <w:rPr>
          <w:rFonts w:ascii="Arial" w:hAnsi="Arial" w:cs="Arial"/>
          <w:color w:val="000000" w:themeColor="text1"/>
          <w:sz w:val="20"/>
          <w:szCs w:val="20"/>
        </w:rPr>
      </w:pPr>
      <w:bookmarkStart w:id="177" w:name="bookmark180"/>
      <w:bookmarkEnd w:id="177"/>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Chỉ thực hiện vận chuyển hàng hóa nguy hiểm khi hàng hóa có đầy đủ thủ tục, hồ sơ hợp lệ, đóng gói bảo đảm an toàn trong vận chuyển.</w:t>
      </w:r>
    </w:p>
    <w:p w:rsidR="00E9412B" w:rsidRPr="006D729A" w:rsidRDefault="00006192"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78" w:name="bookmark181"/>
      <w:bookmarkEnd w:id="178"/>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Phải theo sự hướng dẫn của đơn vị trực tiếp quản lý hoặc đơn vị thi công khi vận chuyển hàng hóa nguy hiểm là chất dễ cháy, chất dễ tự bốc cháy, chất nổ lỏng hoặc rắn khử nhạy đi qua các công trình cầu, hầm đặc biệt quan trọng có chiều dài dưới 100 m hoặc các công trình khác đang được thi công có nhiệt độ cao, lửa hàn, tia lửa điện trên hành trình vận chuyển.</w:t>
      </w:r>
    </w:p>
    <w:p w:rsidR="00E9412B" w:rsidRPr="006D729A" w:rsidRDefault="00006192" w:rsidP="00990343">
      <w:pPr>
        <w:pStyle w:val="Vnbnnidung0"/>
        <w:tabs>
          <w:tab w:val="left" w:pos="847"/>
        </w:tabs>
        <w:spacing w:after="120" w:line="240" w:lineRule="auto"/>
        <w:ind w:firstLine="720"/>
        <w:jc w:val="both"/>
        <w:rPr>
          <w:rFonts w:ascii="Arial" w:hAnsi="Arial" w:cs="Arial"/>
          <w:color w:val="000000" w:themeColor="text1"/>
          <w:sz w:val="20"/>
          <w:szCs w:val="20"/>
        </w:rPr>
      </w:pPr>
      <w:bookmarkStart w:id="179" w:name="bookmark182"/>
      <w:bookmarkEnd w:id="179"/>
      <w:r w:rsidRPr="006D729A">
        <w:rPr>
          <w:rFonts w:ascii="Arial" w:hAnsi="Arial" w:cs="Arial"/>
          <w:color w:val="000000" w:themeColor="text1"/>
          <w:sz w:val="20"/>
          <w:szCs w:val="20"/>
          <w:lang w:val="en-US"/>
        </w:rPr>
        <w:t xml:space="preserve">9.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tập huấn an toàn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đối với người lái xe theo quy định tại Điều 8 của Nghị định này.</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30. Đối </w:t>
      </w:r>
      <w:r w:rsidR="00006192" w:rsidRPr="006D729A">
        <w:rPr>
          <w:rFonts w:ascii="Arial" w:hAnsi="Arial" w:cs="Arial"/>
          <w:b/>
          <w:bCs/>
          <w:color w:val="000000" w:themeColor="text1"/>
          <w:sz w:val="20"/>
          <w:szCs w:val="20"/>
          <w:lang w:val="en-US"/>
        </w:rPr>
        <w:t>với người</w:t>
      </w:r>
      <w:r w:rsidRPr="006D729A">
        <w:rPr>
          <w:rFonts w:ascii="Arial" w:hAnsi="Arial" w:cs="Arial"/>
          <w:b/>
          <w:bCs/>
          <w:color w:val="000000" w:themeColor="text1"/>
          <w:sz w:val="20"/>
          <w:szCs w:val="20"/>
        </w:rPr>
        <w:t xml:space="preserve"> lái xe, người áp tải</w:t>
      </w:r>
    </w:p>
    <w:p w:rsidR="00E9412B" w:rsidRPr="006D729A" w:rsidRDefault="00006192" w:rsidP="00990343">
      <w:pPr>
        <w:pStyle w:val="Vnbnnidung0"/>
        <w:tabs>
          <w:tab w:val="left" w:pos="851"/>
        </w:tabs>
        <w:spacing w:after="120" w:line="240" w:lineRule="auto"/>
        <w:ind w:firstLine="720"/>
        <w:jc w:val="both"/>
        <w:rPr>
          <w:rFonts w:ascii="Arial" w:hAnsi="Arial" w:cs="Arial"/>
          <w:color w:val="000000" w:themeColor="text1"/>
          <w:sz w:val="20"/>
          <w:szCs w:val="20"/>
        </w:rPr>
      </w:pPr>
      <w:bookmarkStart w:id="180" w:name="bookmark183"/>
      <w:bookmarkEnd w:id="18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Chấp hành các quy định pháp luật về vận chuyển hàng hóa nguy hiểm, và chỉ được tổ chức vận chuyển hàng hóa nguy hiểm khi: có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còn hiệu lực đối với loại, nhóm, tên hàng hóa quy định phải có Giấy phép; trên phương, bao bì, thùng chứa có đầy đủ biểu trưng, báo hiệu nguy hiểm.</w:t>
      </w:r>
    </w:p>
    <w:p w:rsidR="00E9412B" w:rsidRPr="006D729A" w:rsidRDefault="00006192" w:rsidP="00990343">
      <w:pPr>
        <w:pStyle w:val="Vnbnnidung0"/>
        <w:tabs>
          <w:tab w:val="left" w:pos="854"/>
        </w:tabs>
        <w:spacing w:after="120" w:line="240" w:lineRule="auto"/>
        <w:ind w:firstLine="720"/>
        <w:jc w:val="both"/>
        <w:rPr>
          <w:rFonts w:ascii="Arial" w:hAnsi="Arial" w:cs="Arial"/>
          <w:color w:val="000000" w:themeColor="text1"/>
          <w:sz w:val="20"/>
          <w:szCs w:val="20"/>
        </w:rPr>
      </w:pPr>
      <w:bookmarkStart w:id="181" w:name="bookmark184"/>
      <w:bookmarkEnd w:id="181"/>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Thực hiện chỉ dẫn ghi trong thông báo của người thuê vận tải hàng hóa nguy hiểm và chỉ dẫn của người vận tải hàng hóa nguy hiểm.</w:t>
      </w:r>
    </w:p>
    <w:p w:rsidR="00E9412B" w:rsidRPr="006D729A" w:rsidRDefault="00006192" w:rsidP="00990343">
      <w:pPr>
        <w:pStyle w:val="Vnbnnidung0"/>
        <w:tabs>
          <w:tab w:val="left" w:pos="854"/>
        </w:tabs>
        <w:spacing w:after="120" w:line="240" w:lineRule="auto"/>
        <w:ind w:firstLine="720"/>
        <w:jc w:val="both"/>
        <w:rPr>
          <w:rFonts w:ascii="Arial" w:hAnsi="Arial" w:cs="Arial"/>
          <w:color w:val="000000" w:themeColor="text1"/>
          <w:sz w:val="20"/>
          <w:szCs w:val="20"/>
        </w:rPr>
      </w:pPr>
      <w:bookmarkStart w:id="182" w:name="bookmark185"/>
      <w:bookmarkEnd w:id="182"/>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Người lái xe phải mang theo hồ sơ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do người thuê vận tải cung cấp, Giấy phép vận chuyển hà</w:t>
      </w:r>
      <w:r w:rsidR="0026072E" w:rsidRPr="006D729A">
        <w:rPr>
          <w:rFonts w:ascii="Arial" w:hAnsi="Arial" w:cs="Arial"/>
          <w:color w:val="000000" w:themeColor="text1"/>
          <w:sz w:val="20"/>
          <w:szCs w:val="20"/>
        </w:rPr>
        <w:t>ng hóa nguy hiểm còn hiệu lực đ</w:t>
      </w:r>
      <w:r w:rsidR="0026072E" w:rsidRPr="006D729A">
        <w:rPr>
          <w:rFonts w:ascii="Arial" w:hAnsi="Arial" w:cs="Arial"/>
          <w:color w:val="000000" w:themeColor="text1"/>
          <w:sz w:val="20"/>
          <w:szCs w:val="20"/>
          <w:lang w:val="en-US"/>
        </w:rPr>
        <w:t>ố</w:t>
      </w:r>
      <w:r w:rsidR="009B41E9" w:rsidRPr="006D729A">
        <w:rPr>
          <w:rFonts w:ascii="Arial" w:hAnsi="Arial" w:cs="Arial"/>
          <w:color w:val="000000" w:themeColor="text1"/>
          <w:sz w:val="20"/>
          <w:szCs w:val="20"/>
        </w:rPr>
        <w:t xml:space="preserve">i với loại, nhóm, tên hàng hóa quy định phải có Giấy phép, Giấy chứng nhận hoàn thành chương trình tập huấn an toàn hàng hóa nguy hiểm phù hợp với loại, nhóm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đang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(nếu có) và các loại giấy khác theo quy định của pháp luật; bảo quản hàng hóa </w:t>
      </w:r>
      <w:r w:rsidR="00FF247F"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trong quá trình vận chuyển khi không có người áp tải hàng hóa.</w:t>
      </w:r>
    </w:p>
    <w:p w:rsidR="00E9412B" w:rsidRPr="006D729A" w:rsidRDefault="00006192" w:rsidP="00990343">
      <w:pPr>
        <w:pStyle w:val="Vnbnnidung0"/>
        <w:tabs>
          <w:tab w:val="left" w:pos="874"/>
        </w:tabs>
        <w:spacing w:after="120" w:line="240" w:lineRule="auto"/>
        <w:ind w:firstLine="720"/>
        <w:jc w:val="both"/>
        <w:rPr>
          <w:rFonts w:ascii="Arial" w:hAnsi="Arial" w:cs="Arial"/>
          <w:color w:val="000000" w:themeColor="text1"/>
          <w:sz w:val="20"/>
          <w:szCs w:val="20"/>
        </w:rPr>
      </w:pPr>
      <w:bookmarkStart w:id="183" w:name="bookmark186"/>
      <w:bookmarkEnd w:id="183"/>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Thực hiện các biện pháp loại trừ hoặc hạn chế khả năng gây hại của hàng hóa nguy hiểm; lập biên bản, báo cáo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địa phương cấp xã nơi gần nhất và các cơ quan liên quan để xử lý kịp thời khi phát hiện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có sự cố, đe dọa đến an toàn của người, phương tiện, môi trường và hàng hóa khác hoặc khi xảy ra tai nạn giao thông trong quá trình vận chuyển. Trường hợp vượt quá khả năng, phải báo ngay cho người vận tải và người thuê vận tải để cùng phối hợp giải quyết kịp thời.</w:t>
      </w:r>
    </w:p>
    <w:p w:rsidR="00E9412B" w:rsidRPr="006D729A" w:rsidRDefault="00006192" w:rsidP="00990343">
      <w:pPr>
        <w:pStyle w:val="Vnbnnidung0"/>
        <w:tabs>
          <w:tab w:val="left" w:pos="891"/>
        </w:tabs>
        <w:spacing w:after="120" w:line="240" w:lineRule="auto"/>
        <w:ind w:firstLine="720"/>
        <w:jc w:val="both"/>
        <w:rPr>
          <w:rFonts w:ascii="Arial" w:hAnsi="Arial" w:cs="Arial"/>
          <w:color w:val="000000" w:themeColor="text1"/>
          <w:sz w:val="20"/>
          <w:szCs w:val="20"/>
        </w:rPr>
      </w:pPr>
      <w:bookmarkStart w:id="184" w:name="bookmark187"/>
      <w:bookmarkEnd w:id="184"/>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Phải theo sự hướng dẫn của đơn vị trực tiếp quản lý hoặc đơn vị thi công khi vận chuyển hàng hóa nguy hiểm là chất dễ cháy, chất dễ tự bốc cháy, chất nổ lỏng hoặc rắn khử nhạy đi qua các công trình cầu, hầm đặc biệt quan trọng có chiều dài dưới 100 m hoặc các công trình khác đang được thi công có nhiệt độ cao, lửa hàn, tia lửa điện trên hành trình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w:t>
      </w:r>
    </w:p>
    <w:p w:rsidR="00E9412B" w:rsidRPr="006D729A" w:rsidRDefault="00006192" w:rsidP="00990343">
      <w:pPr>
        <w:pStyle w:val="Vnbnnidung0"/>
        <w:tabs>
          <w:tab w:val="left" w:pos="884"/>
        </w:tabs>
        <w:spacing w:after="0" w:line="240" w:lineRule="auto"/>
        <w:ind w:firstLine="720"/>
        <w:jc w:val="both"/>
        <w:rPr>
          <w:rFonts w:ascii="Arial" w:hAnsi="Arial" w:cs="Arial"/>
          <w:color w:val="000000" w:themeColor="text1"/>
          <w:sz w:val="20"/>
          <w:szCs w:val="20"/>
        </w:rPr>
      </w:pPr>
      <w:bookmarkStart w:id="185" w:name="bookmark188"/>
      <w:bookmarkEnd w:id="185"/>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Người áp tải phải mang theo Giấy chứng nhận hoàn thành chương trình tập huấn an toàn hàng hóa nguy hiểm phù hợp với loại, nhóm hàng hóa nguy hiểm đang vận chuyển (nếu có).</w:t>
      </w:r>
    </w:p>
    <w:p w:rsidR="00006192" w:rsidRPr="006D729A" w:rsidRDefault="00006192" w:rsidP="00990343">
      <w:pPr>
        <w:pStyle w:val="Vnbnnidung0"/>
        <w:spacing w:after="0" w:line="240" w:lineRule="auto"/>
        <w:ind w:firstLine="720"/>
        <w:jc w:val="both"/>
        <w:rPr>
          <w:rFonts w:ascii="Arial" w:hAnsi="Arial" w:cs="Arial"/>
          <w:b/>
          <w:bCs/>
          <w:color w:val="000000" w:themeColor="text1"/>
          <w:sz w:val="20"/>
          <w:szCs w:val="20"/>
        </w:rPr>
      </w:pPr>
    </w:p>
    <w:p w:rsidR="00990343"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Ch</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 VI</w:t>
      </w:r>
    </w:p>
    <w:p w:rsidR="00E9412B"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ĐIỀU KHOẢN THI HÀNH</w:t>
      </w:r>
    </w:p>
    <w:p w:rsidR="00006192" w:rsidRPr="006D729A" w:rsidRDefault="00006192" w:rsidP="00990343">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31. Sửa đổi, bổ sung và bãi bỏ một số điều của Nghị định số 34/2024/NĐ-CP ngày 31 tháng 3 năm 2024 của Chính phủ quy định về Danh mục hàng hóa nguy hiểm, vận chuy</w:t>
      </w:r>
      <w:r w:rsidR="00006192" w:rsidRPr="006D729A">
        <w:rPr>
          <w:rFonts w:ascii="Arial" w:hAnsi="Arial" w:cs="Arial"/>
          <w:b/>
          <w:bCs/>
          <w:color w:val="000000" w:themeColor="text1"/>
          <w:sz w:val="20"/>
          <w:szCs w:val="20"/>
          <w:lang w:val="en-US"/>
        </w:rPr>
        <w:t>ể</w:t>
      </w:r>
      <w:r w:rsidRPr="006D729A">
        <w:rPr>
          <w:rFonts w:ascii="Arial" w:hAnsi="Arial" w:cs="Arial"/>
          <w:b/>
          <w:bCs/>
          <w:color w:val="000000" w:themeColor="text1"/>
          <w:sz w:val="20"/>
          <w:szCs w:val="20"/>
        </w:rPr>
        <w:t xml:space="preserve">n hàng hóa nguy hiểm bằng phương tiện giao thông </w:t>
      </w:r>
      <w:r w:rsidR="00006192" w:rsidRPr="006D729A">
        <w:rPr>
          <w:rFonts w:ascii="Arial" w:hAnsi="Arial" w:cs="Arial"/>
          <w:b/>
          <w:bCs/>
          <w:color w:val="000000" w:themeColor="text1"/>
          <w:sz w:val="20"/>
          <w:szCs w:val="20"/>
          <w:lang w:val="en-US"/>
        </w:rPr>
        <w:t>cơ giới</w:t>
      </w:r>
      <w:r w:rsidRPr="006D729A">
        <w:rPr>
          <w:rFonts w:ascii="Arial" w:hAnsi="Arial" w:cs="Arial"/>
          <w:b/>
          <w:bCs/>
          <w:color w:val="000000" w:themeColor="text1"/>
          <w:sz w:val="20"/>
          <w:szCs w:val="20"/>
        </w:rPr>
        <w:t xml:space="preserve"> đường bộ và phương tiện thủy nội địa</w:t>
      </w:r>
    </w:p>
    <w:p w:rsidR="00E9412B" w:rsidRPr="006D729A" w:rsidRDefault="00006192"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86" w:name="bookmark189"/>
      <w:bookmarkEnd w:id="18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Sửa đổi tên Nghị định:</w:t>
      </w: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“NGHỊ ĐỊNH</w:t>
      </w: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 xml:space="preserve">Quy định về Danh mục hàng hóa </w:t>
      </w:r>
      <w:r w:rsidR="00006192" w:rsidRPr="006D729A">
        <w:rPr>
          <w:rFonts w:ascii="Arial" w:hAnsi="Arial" w:cs="Arial"/>
          <w:b/>
          <w:bCs/>
          <w:color w:val="000000" w:themeColor="text1"/>
          <w:sz w:val="20"/>
          <w:szCs w:val="20"/>
        </w:rPr>
        <w:t>nguy hiểm</w:t>
      </w:r>
      <w:r w:rsidRPr="006D729A">
        <w:rPr>
          <w:rFonts w:ascii="Arial" w:hAnsi="Arial" w:cs="Arial"/>
          <w:b/>
          <w:bCs/>
          <w:color w:val="000000" w:themeColor="text1"/>
          <w:sz w:val="20"/>
          <w:szCs w:val="20"/>
        </w:rPr>
        <w:t xml:space="preserve">, </w:t>
      </w:r>
      <w:r w:rsidR="00C73AB5" w:rsidRPr="006D729A">
        <w:rPr>
          <w:rFonts w:ascii="Arial" w:hAnsi="Arial" w:cs="Arial"/>
          <w:b/>
          <w:bCs/>
          <w:color w:val="000000" w:themeColor="text1"/>
          <w:sz w:val="20"/>
          <w:szCs w:val="20"/>
        </w:rPr>
        <w:t>vận chuyển</w:t>
      </w:r>
      <w:r w:rsidRPr="006D729A">
        <w:rPr>
          <w:rFonts w:ascii="Arial" w:hAnsi="Arial" w:cs="Arial"/>
          <w:b/>
          <w:bCs/>
          <w:color w:val="000000" w:themeColor="text1"/>
          <w:sz w:val="20"/>
          <w:szCs w:val="20"/>
        </w:rPr>
        <w:t xml:space="preserve"> hàng hóa</w:t>
      </w:r>
      <w:r w:rsidRPr="006D729A">
        <w:rPr>
          <w:rFonts w:ascii="Arial" w:hAnsi="Arial" w:cs="Arial"/>
          <w:b/>
          <w:bCs/>
          <w:color w:val="000000" w:themeColor="text1"/>
          <w:sz w:val="20"/>
          <w:szCs w:val="20"/>
        </w:rPr>
        <w:br/>
        <w:t>nguy hiểm bằng phương tiện thủy nội địa”</w:t>
      </w:r>
    </w:p>
    <w:p w:rsidR="00E9412B" w:rsidRPr="006D729A" w:rsidRDefault="00006192" w:rsidP="00990343">
      <w:pPr>
        <w:pStyle w:val="Vnbnnidung0"/>
        <w:tabs>
          <w:tab w:val="left" w:pos="886"/>
        </w:tabs>
        <w:spacing w:after="120" w:line="240" w:lineRule="auto"/>
        <w:ind w:firstLine="720"/>
        <w:jc w:val="both"/>
        <w:rPr>
          <w:rFonts w:ascii="Arial" w:hAnsi="Arial" w:cs="Arial"/>
          <w:color w:val="000000" w:themeColor="text1"/>
          <w:sz w:val="20"/>
          <w:szCs w:val="20"/>
        </w:rPr>
      </w:pPr>
      <w:bookmarkStart w:id="187" w:name="bookmark190"/>
      <w:bookmarkEnd w:id="18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Sửa đổi phần căn cứ ban hành: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Chính phủ</w:t>
      </w:r>
      <w:r w:rsidRPr="006D729A">
        <w:rPr>
          <w:rFonts w:ascii="Arial" w:hAnsi="Arial" w:cs="Arial"/>
          <w:i/>
          <w:iCs/>
          <w:color w:val="000000" w:themeColor="text1"/>
          <w:sz w:val="20"/>
          <w:szCs w:val="20"/>
        </w:rPr>
        <w:t xml:space="preserve"> ngày 19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2015; Luật sửa </w:t>
      </w:r>
      <w:r w:rsidR="00006192" w:rsidRPr="006D729A">
        <w:rPr>
          <w:rFonts w:ascii="Arial" w:hAnsi="Arial" w:cs="Arial"/>
          <w:i/>
          <w:iCs/>
          <w:color w:val="000000" w:themeColor="text1"/>
          <w:sz w:val="20"/>
          <w:szCs w:val="20"/>
          <w:lang w:val="en-US"/>
        </w:rPr>
        <w:t>đổi, bổ</w:t>
      </w:r>
      <w:r w:rsidRPr="006D729A">
        <w:rPr>
          <w:rFonts w:ascii="Arial" w:hAnsi="Arial" w:cs="Arial"/>
          <w:i/>
          <w:iCs/>
          <w:color w:val="000000" w:themeColor="text1"/>
          <w:sz w:val="20"/>
          <w:szCs w:val="20"/>
        </w:rPr>
        <w:t xml:space="preserve"> sung </w:t>
      </w:r>
      <w:r w:rsidR="00006192" w:rsidRPr="006D729A">
        <w:rPr>
          <w:rFonts w:ascii="Arial" w:hAnsi="Arial" w:cs="Arial"/>
          <w:i/>
          <w:iCs/>
          <w:color w:val="000000" w:themeColor="text1"/>
          <w:sz w:val="20"/>
          <w:szCs w:val="20"/>
        </w:rPr>
        <w:t>một số</w:t>
      </w:r>
      <w:r w:rsidRPr="006D729A">
        <w:rPr>
          <w:rFonts w:ascii="Arial" w:hAnsi="Arial" w:cs="Arial"/>
          <w:i/>
          <w:iCs/>
          <w:color w:val="000000" w:themeColor="text1"/>
          <w:sz w:val="20"/>
          <w:szCs w:val="20"/>
        </w:rPr>
        <w:t xml:space="preserve"> đi</w:t>
      </w:r>
      <w:r w:rsidR="00006192"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 xml:space="preserve">u của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Chính phủ và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chính quyền địa phương ngày 22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11 năm 2019;</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Năng lượng nguyên tử ngày 03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2008;</w:t>
      </w:r>
    </w:p>
    <w:p w:rsidR="00E9412B" w:rsidRPr="006D729A" w:rsidRDefault="00006192"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H</w:t>
      </w:r>
      <w:r w:rsidRPr="006D729A">
        <w:rPr>
          <w:rFonts w:ascii="Arial" w:hAnsi="Arial" w:cs="Arial"/>
          <w:i/>
          <w:iCs/>
          <w:color w:val="000000" w:themeColor="text1"/>
          <w:sz w:val="20"/>
          <w:szCs w:val="20"/>
          <w:lang w:val="en-US"/>
        </w:rPr>
        <w:t>ó</w:t>
      </w:r>
      <w:r w:rsidR="009B41E9" w:rsidRPr="006D729A">
        <w:rPr>
          <w:rFonts w:ascii="Arial" w:hAnsi="Arial" w:cs="Arial"/>
          <w:i/>
          <w:iCs/>
          <w:color w:val="000000" w:themeColor="text1"/>
          <w:sz w:val="20"/>
          <w:szCs w:val="20"/>
        </w:rPr>
        <w:t xml:space="preserve">a chất ngày 21 tháng 11 năm 2007; Luật sửa đổi, bổ sung </w:t>
      </w:r>
      <w:r w:rsidRPr="006D729A">
        <w:rPr>
          <w:rFonts w:ascii="Arial" w:hAnsi="Arial" w:cs="Arial"/>
          <w:i/>
          <w:iCs/>
          <w:color w:val="000000" w:themeColor="text1"/>
          <w:sz w:val="20"/>
          <w:szCs w:val="20"/>
        </w:rPr>
        <w:t>một số</w:t>
      </w:r>
      <w:r w:rsidR="009B41E9"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điều</w:t>
      </w:r>
      <w:r w:rsidR="009B41E9" w:rsidRPr="006D729A">
        <w:rPr>
          <w:rFonts w:ascii="Arial" w:hAnsi="Arial" w:cs="Arial"/>
          <w:i/>
          <w:iCs/>
          <w:color w:val="000000" w:themeColor="text1"/>
          <w:sz w:val="20"/>
          <w:szCs w:val="20"/>
        </w:rPr>
        <w:t xml:space="preserve"> của 11 Luật liên quan đến quy hoạch ngày 15 </w:t>
      </w:r>
      <w:r w:rsidR="00C73AB5" w:rsidRPr="006D729A">
        <w:rPr>
          <w:rFonts w:ascii="Arial" w:hAnsi="Arial" w:cs="Arial"/>
          <w:i/>
          <w:iCs/>
          <w:color w:val="000000" w:themeColor="text1"/>
          <w:sz w:val="20"/>
          <w:szCs w:val="20"/>
        </w:rPr>
        <w:t>tháng</w:t>
      </w:r>
      <w:r w:rsidR="009B41E9" w:rsidRPr="006D729A">
        <w:rPr>
          <w:rFonts w:ascii="Arial" w:hAnsi="Arial" w:cs="Arial"/>
          <w:i/>
          <w:iCs/>
          <w:color w:val="000000" w:themeColor="text1"/>
          <w:sz w:val="20"/>
          <w:szCs w:val="20"/>
        </w:rPr>
        <w:t xml:space="preserve"> 6 năm 2018;</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Bảo vệ môi trường ngày 17 </w:t>
      </w:r>
      <w:r w:rsidR="00C73AB5" w:rsidRPr="006D729A">
        <w:rPr>
          <w:rFonts w:ascii="Arial" w:hAnsi="Arial" w:cs="Arial"/>
          <w:i/>
          <w:iCs/>
          <w:color w:val="000000" w:themeColor="text1"/>
          <w:sz w:val="20"/>
          <w:szCs w:val="20"/>
        </w:rPr>
        <w:t>tháng</w:t>
      </w:r>
      <w:r w:rsidR="00006192" w:rsidRPr="006D729A">
        <w:rPr>
          <w:rFonts w:ascii="Arial" w:hAnsi="Arial" w:cs="Arial"/>
          <w:i/>
          <w:iCs/>
          <w:color w:val="000000" w:themeColor="text1"/>
          <w:sz w:val="20"/>
          <w:szCs w:val="20"/>
        </w:rPr>
        <w:t xml:space="preserve"> 1</w:t>
      </w:r>
      <w:r w:rsidRPr="006D729A">
        <w:rPr>
          <w:rFonts w:ascii="Arial" w:hAnsi="Arial" w:cs="Arial"/>
          <w:i/>
          <w:iCs/>
          <w:color w:val="000000" w:themeColor="text1"/>
          <w:sz w:val="20"/>
          <w:szCs w:val="20"/>
        </w:rPr>
        <w:t>1 năm 2020;</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Giao thông đường thủy nội địa ngày </w:t>
      </w:r>
      <w:r w:rsidR="00006192" w:rsidRPr="006D729A">
        <w:rPr>
          <w:rFonts w:ascii="Arial" w:hAnsi="Arial" w:cs="Arial"/>
          <w:i/>
          <w:iCs/>
          <w:color w:val="000000" w:themeColor="text1"/>
          <w:sz w:val="20"/>
          <w:szCs w:val="20"/>
        </w:rPr>
        <w:t>15 tháng 6 năm 2004; Luật sửa đổ</w:t>
      </w:r>
      <w:r w:rsidRPr="006D729A">
        <w:rPr>
          <w:rFonts w:ascii="Arial" w:hAnsi="Arial" w:cs="Arial"/>
          <w:i/>
          <w:iCs/>
          <w:color w:val="000000" w:themeColor="text1"/>
          <w:sz w:val="20"/>
          <w:szCs w:val="20"/>
        </w:rPr>
        <w:t xml:space="preserve">i, </w:t>
      </w:r>
      <w:r w:rsidR="00DE33DF" w:rsidRPr="006D729A">
        <w:rPr>
          <w:rFonts w:ascii="Arial" w:hAnsi="Arial" w:cs="Arial"/>
          <w:i/>
          <w:iCs/>
          <w:color w:val="000000" w:themeColor="text1"/>
          <w:sz w:val="20"/>
          <w:szCs w:val="20"/>
        </w:rPr>
        <w:t>bổ sung</w:t>
      </w:r>
      <w:r w:rsidRPr="006D729A">
        <w:rPr>
          <w:rFonts w:ascii="Arial" w:hAnsi="Arial" w:cs="Arial"/>
          <w:i/>
          <w:iCs/>
          <w:color w:val="000000" w:themeColor="text1"/>
          <w:sz w:val="20"/>
          <w:szCs w:val="20"/>
        </w:rPr>
        <w:t xml:space="preserve"> một số điều của Luật Giao </w:t>
      </w:r>
      <w:r w:rsidR="00006192" w:rsidRPr="006D729A">
        <w:rPr>
          <w:rFonts w:ascii="Arial" w:hAnsi="Arial" w:cs="Arial"/>
          <w:i/>
          <w:iCs/>
          <w:color w:val="000000" w:themeColor="text1"/>
          <w:sz w:val="20"/>
          <w:szCs w:val="20"/>
        </w:rPr>
        <w:t>thông đường thủy nội địa ngày 1</w:t>
      </w:r>
      <w:r w:rsidRPr="006D729A">
        <w:rPr>
          <w:rFonts w:ascii="Arial" w:hAnsi="Arial" w:cs="Arial"/>
          <w:i/>
          <w:iCs/>
          <w:color w:val="000000" w:themeColor="text1"/>
          <w:sz w:val="20"/>
          <w:szCs w:val="20"/>
        </w:rPr>
        <w:t xml:space="preserve">7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2014;</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Theo đề nghị của Bộ trưởng Bộ Giao thông vận tải;</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lang w:val="en-US"/>
        </w:rPr>
      </w:pPr>
      <w:r w:rsidRPr="006D729A">
        <w:rPr>
          <w:rFonts w:ascii="Arial" w:hAnsi="Arial" w:cs="Arial"/>
          <w:i/>
          <w:iCs/>
          <w:color w:val="000000" w:themeColor="text1"/>
          <w:sz w:val="20"/>
          <w:szCs w:val="20"/>
        </w:rPr>
        <w:t xml:space="preserve">Chính phủ ban hành Nghị định quy định về Danh mục hàng hóa </w:t>
      </w:r>
      <w:r w:rsidR="00006192" w:rsidRPr="006D729A">
        <w:rPr>
          <w:rFonts w:ascii="Arial" w:hAnsi="Arial" w:cs="Arial"/>
          <w:i/>
          <w:iCs/>
          <w:color w:val="000000" w:themeColor="text1"/>
          <w:sz w:val="20"/>
          <w:szCs w:val="20"/>
        </w:rPr>
        <w:t>nguy hiểm</w:t>
      </w:r>
      <w:r w:rsidRPr="006D729A">
        <w:rPr>
          <w:rFonts w:ascii="Arial" w:hAnsi="Arial" w:cs="Arial"/>
          <w:i/>
          <w:iCs/>
          <w:color w:val="000000" w:themeColor="text1"/>
          <w:sz w:val="20"/>
          <w:szCs w:val="20"/>
        </w:rPr>
        <w:t xml:space="preserve">, </w:t>
      </w:r>
      <w:r w:rsidR="00006192" w:rsidRPr="006D729A">
        <w:rPr>
          <w:rFonts w:ascii="Arial" w:hAnsi="Arial" w:cs="Arial"/>
          <w:i/>
          <w:iCs/>
          <w:color w:val="000000" w:themeColor="text1"/>
          <w:sz w:val="20"/>
          <w:szCs w:val="20"/>
        </w:rPr>
        <w:t>vận chuyển</w:t>
      </w:r>
      <w:r w:rsidRPr="006D729A">
        <w:rPr>
          <w:rFonts w:ascii="Arial" w:hAnsi="Arial" w:cs="Arial"/>
          <w:i/>
          <w:iCs/>
          <w:color w:val="000000" w:themeColor="text1"/>
          <w:sz w:val="20"/>
          <w:szCs w:val="20"/>
        </w:rPr>
        <w:t xml:space="preserve"> hàng h</w:t>
      </w:r>
      <w:r w:rsidR="00006192" w:rsidRPr="006D729A">
        <w:rPr>
          <w:rFonts w:ascii="Arial" w:hAnsi="Arial" w:cs="Arial"/>
          <w:i/>
          <w:iCs/>
          <w:color w:val="000000" w:themeColor="text1"/>
          <w:sz w:val="20"/>
          <w:szCs w:val="20"/>
          <w:lang w:val="en-US"/>
        </w:rPr>
        <w:t>ó</w:t>
      </w:r>
      <w:r w:rsidRPr="006D729A">
        <w:rPr>
          <w:rFonts w:ascii="Arial" w:hAnsi="Arial" w:cs="Arial"/>
          <w:i/>
          <w:iCs/>
          <w:color w:val="000000" w:themeColor="text1"/>
          <w:sz w:val="20"/>
          <w:szCs w:val="20"/>
        </w:rPr>
        <w:t xml:space="preserve">a </w:t>
      </w:r>
      <w:r w:rsidR="00006192" w:rsidRPr="006D729A">
        <w:rPr>
          <w:rFonts w:ascii="Arial" w:hAnsi="Arial" w:cs="Arial"/>
          <w:i/>
          <w:iCs/>
          <w:color w:val="000000" w:themeColor="text1"/>
          <w:sz w:val="20"/>
          <w:szCs w:val="20"/>
        </w:rPr>
        <w:t>nguy hiểm</w:t>
      </w:r>
      <w:r w:rsidRPr="006D729A">
        <w:rPr>
          <w:rFonts w:ascii="Arial" w:hAnsi="Arial" w:cs="Arial"/>
          <w:i/>
          <w:iCs/>
          <w:color w:val="000000" w:themeColor="text1"/>
          <w:sz w:val="20"/>
          <w:szCs w:val="20"/>
        </w:rPr>
        <w:t xml:space="preserve"> bằng phương tiện thủy nội địa.</w:t>
      </w:r>
      <w:r w:rsidR="00006192" w:rsidRPr="006D729A">
        <w:rPr>
          <w:rFonts w:ascii="Arial" w:hAnsi="Arial" w:cs="Arial"/>
          <w:i/>
          <w:iCs/>
          <w:color w:val="000000" w:themeColor="text1"/>
          <w:sz w:val="20"/>
          <w:szCs w:val="20"/>
          <w:lang w:val="en-US"/>
        </w:rPr>
        <w:t>”.</w:t>
      </w:r>
    </w:p>
    <w:p w:rsidR="00E9412B" w:rsidRPr="006D729A" w:rsidRDefault="00006192"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188" w:name="bookmark191"/>
      <w:bookmarkEnd w:id="188"/>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Sửa đổi khoản 1, khoản 2 và khoản 5 Điều 1:</w:t>
      </w:r>
    </w:p>
    <w:p w:rsidR="00E9412B" w:rsidRPr="006D729A" w:rsidRDefault="00006192" w:rsidP="00990343">
      <w:pPr>
        <w:pStyle w:val="Vnbnnidung0"/>
        <w:tabs>
          <w:tab w:val="left" w:pos="925"/>
        </w:tabs>
        <w:spacing w:after="120" w:line="240" w:lineRule="auto"/>
        <w:ind w:firstLine="720"/>
        <w:jc w:val="both"/>
        <w:rPr>
          <w:rFonts w:ascii="Arial" w:hAnsi="Arial" w:cs="Arial"/>
          <w:color w:val="000000" w:themeColor="text1"/>
          <w:sz w:val="20"/>
          <w:szCs w:val="20"/>
        </w:rPr>
      </w:pPr>
      <w:bookmarkStart w:id="189" w:name="bookmark192"/>
      <w:bookmarkEnd w:id="189"/>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đổi khoản 1:</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“1. Nghị định này quy định Danh mục hàng hóa nguy hiểm, việc vận chuyển hàng hóa nguy hiểm, cấp Giấy phép vận chuyển hàng hóa nguy hiểm trên đường thủy nội địa.”;</w:t>
      </w:r>
    </w:p>
    <w:p w:rsidR="00E9412B" w:rsidRPr="006D729A" w:rsidRDefault="00006192" w:rsidP="00990343">
      <w:pPr>
        <w:pStyle w:val="Vnbnnidung0"/>
        <w:tabs>
          <w:tab w:val="left" w:pos="942"/>
        </w:tabs>
        <w:spacing w:after="120" w:line="240" w:lineRule="auto"/>
        <w:ind w:firstLine="720"/>
        <w:jc w:val="both"/>
        <w:rPr>
          <w:rFonts w:ascii="Arial" w:hAnsi="Arial" w:cs="Arial"/>
          <w:color w:val="000000" w:themeColor="text1"/>
          <w:sz w:val="20"/>
          <w:szCs w:val="20"/>
        </w:rPr>
      </w:pPr>
      <w:bookmarkStart w:id="190" w:name="bookmark193"/>
      <w:bookmarkEnd w:id="190"/>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“2. Đối với hoạt động vận chuyển các chất phóng xạ thực hiện theo quy định </w:t>
      </w:r>
      <w:r w:rsidR="00006192" w:rsidRPr="006D729A">
        <w:rPr>
          <w:rFonts w:ascii="Arial" w:hAnsi="Arial" w:cs="Arial"/>
          <w:color w:val="000000" w:themeColor="text1"/>
          <w:sz w:val="20"/>
          <w:szCs w:val="20"/>
        </w:rPr>
        <w:t>của</w:t>
      </w:r>
      <w:r w:rsidRPr="006D729A">
        <w:rPr>
          <w:rFonts w:ascii="Arial" w:hAnsi="Arial" w:cs="Arial"/>
          <w:color w:val="000000" w:themeColor="text1"/>
          <w:sz w:val="20"/>
          <w:szCs w:val="20"/>
        </w:rPr>
        <w:t xml:space="preserve"> pháp luật v</w:t>
      </w:r>
      <w:r w:rsidR="00006192" w:rsidRPr="006D729A">
        <w:rPr>
          <w:rFonts w:ascii="Arial" w:hAnsi="Arial" w:cs="Arial"/>
          <w:color w:val="000000" w:themeColor="text1"/>
          <w:sz w:val="20"/>
          <w:szCs w:val="20"/>
          <w:lang w:val="en-US"/>
        </w:rPr>
        <w:t>ề</w:t>
      </w:r>
      <w:r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năng lượng nguyên tử.”;</w:t>
      </w:r>
    </w:p>
    <w:p w:rsidR="00E9412B" w:rsidRPr="006D729A" w:rsidRDefault="00006192" w:rsidP="00990343">
      <w:pPr>
        <w:pStyle w:val="Vnbnnidung0"/>
        <w:tabs>
          <w:tab w:val="left" w:pos="942"/>
        </w:tabs>
        <w:spacing w:after="120" w:line="240" w:lineRule="auto"/>
        <w:ind w:firstLine="720"/>
        <w:jc w:val="both"/>
        <w:rPr>
          <w:rFonts w:ascii="Arial" w:hAnsi="Arial" w:cs="Arial"/>
          <w:color w:val="000000" w:themeColor="text1"/>
          <w:sz w:val="20"/>
          <w:szCs w:val="20"/>
        </w:rPr>
      </w:pPr>
      <w:bookmarkStart w:id="191" w:name="bookmark194"/>
      <w:bookmarkEnd w:id="191"/>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Sửa đổi khoản 5:</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“5. Đối với các hàng hóa nguy hiểm là chất thải nguy hại thực hiện theo quy định của pháp luật về bảo vệ môi trường.”.</w:t>
      </w:r>
    </w:p>
    <w:p w:rsidR="00E9412B" w:rsidRPr="006D729A" w:rsidRDefault="00006192" w:rsidP="00990343">
      <w:pPr>
        <w:pStyle w:val="Vnbnnidung0"/>
        <w:tabs>
          <w:tab w:val="left" w:pos="915"/>
        </w:tabs>
        <w:spacing w:after="120" w:line="240" w:lineRule="auto"/>
        <w:ind w:firstLine="720"/>
        <w:jc w:val="both"/>
        <w:rPr>
          <w:rFonts w:ascii="Arial" w:hAnsi="Arial" w:cs="Arial"/>
          <w:color w:val="000000" w:themeColor="text1"/>
          <w:sz w:val="20"/>
          <w:szCs w:val="20"/>
        </w:rPr>
      </w:pPr>
      <w:bookmarkStart w:id="192" w:name="bookmark195"/>
      <w:bookmarkEnd w:id="192"/>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Sửa đổi khoản 1 Điều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“1. Nghị định này áp dụng với tổ chức, cá nhân Việt Nam và nước ngoài liên quan đến việc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nguy hiểm trên đường thủy nội địa trong lãnh thổ nước Cộng hòa xã hội chủ nghĩa Việt Nam.”.</w:t>
      </w:r>
    </w:p>
    <w:p w:rsidR="00E9412B" w:rsidRPr="006D729A" w:rsidRDefault="00006192"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193" w:name="bookmark196"/>
      <w:bookmarkEnd w:id="193"/>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Sửa đổi khoản 2, khoản 3, khoản 4, khoản 5 và khoản 7 Điều 3:</w:t>
      </w:r>
    </w:p>
    <w:p w:rsidR="00E9412B" w:rsidRPr="006D729A" w:rsidRDefault="00006192"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194" w:name="bookmark197"/>
      <w:bookmarkEnd w:id="194"/>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đổi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Hàng nguy hiểm (hàng hóa nguy hiểm) là hàng hóa có chứa các chất nguy hiểm khi vận chuyển trên đường thủy nội địa có khả năng gây nguy hại tới tính mạng, sức khỏe con người, môi trường, an toàn và an ninh quốc gia.”;</w:t>
      </w:r>
    </w:p>
    <w:p w:rsidR="00E9412B" w:rsidRPr="006D729A" w:rsidRDefault="00006192" w:rsidP="00990343">
      <w:pPr>
        <w:pStyle w:val="Vnbnnidung0"/>
        <w:tabs>
          <w:tab w:val="left" w:pos="949"/>
        </w:tabs>
        <w:spacing w:after="120" w:line="240" w:lineRule="auto"/>
        <w:ind w:firstLine="720"/>
        <w:jc w:val="both"/>
        <w:rPr>
          <w:rFonts w:ascii="Arial" w:hAnsi="Arial" w:cs="Arial"/>
          <w:color w:val="000000" w:themeColor="text1"/>
          <w:sz w:val="20"/>
          <w:szCs w:val="20"/>
        </w:rPr>
      </w:pPr>
      <w:bookmarkStart w:id="195" w:name="bookmark198"/>
      <w:bookmarkEnd w:id="195"/>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“3. Người vận tải là tổ chức, cá nhân sử dụng ph</w:t>
      </w:r>
      <w:r w:rsidR="00006192" w:rsidRPr="006D729A">
        <w:rPr>
          <w:rFonts w:ascii="Arial" w:hAnsi="Arial" w:cs="Arial"/>
          <w:color w:val="000000" w:themeColor="text1"/>
          <w:sz w:val="20"/>
          <w:szCs w:val="20"/>
        </w:rPr>
        <w:t>ươ</w:t>
      </w:r>
      <w:r w:rsidRPr="006D729A">
        <w:rPr>
          <w:rFonts w:ascii="Arial" w:hAnsi="Arial" w:cs="Arial"/>
          <w:color w:val="000000" w:themeColor="text1"/>
          <w:sz w:val="20"/>
          <w:szCs w:val="20"/>
        </w:rPr>
        <w:t xml:space="preserve">ng tiện thủy nội địa để thực hiện vận chuyển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w:t>
      </w:r>
    </w:p>
    <w:p w:rsidR="00E9412B" w:rsidRPr="006D729A" w:rsidRDefault="00AC6F28" w:rsidP="00990343">
      <w:pPr>
        <w:pStyle w:val="Vnbnnidung0"/>
        <w:tabs>
          <w:tab w:val="left" w:pos="949"/>
        </w:tabs>
        <w:spacing w:after="120" w:line="240" w:lineRule="auto"/>
        <w:ind w:firstLine="720"/>
        <w:jc w:val="both"/>
        <w:rPr>
          <w:rFonts w:ascii="Arial" w:hAnsi="Arial" w:cs="Arial"/>
          <w:color w:val="000000" w:themeColor="text1"/>
          <w:sz w:val="20"/>
          <w:szCs w:val="20"/>
        </w:rPr>
      </w:pPr>
      <w:bookmarkStart w:id="196" w:name="bookmark199"/>
      <w:bookmarkEnd w:id="196"/>
      <w:r>
        <w:rPr>
          <w:rFonts w:ascii="Arial" w:hAnsi="Arial" w:cs="Arial"/>
          <w:color w:val="000000" w:themeColor="text1"/>
          <w:sz w:val="20"/>
          <w:szCs w:val="20"/>
          <w:lang w:val="en-US"/>
        </w:rPr>
        <w:t>c</w:t>
      </w:r>
      <w:r w:rsidR="00006192" w:rsidRPr="006D729A">
        <w:rPr>
          <w:rFonts w:ascii="Arial" w:hAnsi="Arial" w:cs="Arial"/>
          <w:color w:val="000000" w:themeColor="text1"/>
          <w:sz w:val="20"/>
          <w:szCs w:val="20"/>
          <w:lang w:val="en-US"/>
        </w:rPr>
        <w:t xml:space="preserve">) </w:t>
      </w:r>
      <w:r w:rsidR="009B41E9" w:rsidRPr="006D729A">
        <w:rPr>
          <w:rFonts w:ascii="Arial" w:hAnsi="Arial" w:cs="Arial"/>
          <w:color w:val="000000" w:themeColor="text1"/>
          <w:sz w:val="20"/>
          <w:szCs w:val="20"/>
        </w:rPr>
        <w:t>Sửa đổi khoản 4:</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“4. Người thuê vận tải là tổ chức, cá nhân giao kết hợp đồng vận tải hàng hóa nguy hiểm trên đường thủy nội địa với người vận tải.”;</w:t>
      </w:r>
    </w:p>
    <w:p w:rsidR="00E9412B" w:rsidRPr="006D729A" w:rsidRDefault="00006192" w:rsidP="00990343">
      <w:pPr>
        <w:pStyle w:val="Vnbnnidung0"/>
        <w:tabs>
          <w:tab w:val="left" w:pos="982"/>
        </w:tabs>
        <w:spacing w:after="120" w:line="240" w:lineRule="auto"/>
        <w:ind w:firstLine="720"/>
        <w:jc w:val="both"/>
        <w:rPr>
          <w:rFonts w:ascii="Arial" w:hAnsi="Arial" w:cs="Arial"/>
          <w:color w:val="000000" w:themeColor="text1"/>
          <w:sz w:val="20"/>
          <w:szCs w:val="20"/>
        </w:rPr>
      </w:pPr>
      <w:bookmarkStart w:id="197" w:name="bookmark200"/>
      <w:bookmarkEnd w:id="197"/>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Sửa đổi khoản 5:</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“5. Người xếp dỡ hàng hóa nguy hiểm là tổ chức, cá nhân thực hiện việc xếp, dỡ hàng hóa nguy hiểm trên phương tiện thủy nội địa hoặc tại kho, bãi lưu giữ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Sửa đổi khoản 7:</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“7. Người điều khiển phương tiện là thuyền viên, người lái phương tiện thủy nội địa.”.</w:t>
      </w:r>
    </w:p>
    <w:p w:rsidR="00E9412B" w:rsidRPr="006D729A" w:rsidRDefault="00006192" w:rsidP="00990343">
      <w:pPr>
        <w:pStyle w:val="Vnbnnidung0"/>
        <w:tabs>
          <w:tab w:val="left" w:pos="945"/>
        </w:tabs>
        <w:spacing w:after="120" w:line="240" w:lineRule="auto"/>
        <w:ind w:firstLine="720"/>
        <w:jc w:val="both"/>
        <w:rPr>
          <w:rFonts w:ascii="Arial" w:hAnsi="Arial" w:cs="Arial"/>
          <w:color w:val="000000" w:themeColor="text1"/>
          <w:sz w:val="20"/>
          <w:szCs w:val="20"/>
        </w:rPr>
      </w:pPr>
      <w:bookmarkStart w:id="198" w:name="bookmark201"/>
      <w:bookmarkEnd w:id="198"/>
      <w:r w:rsidRPr="006D729A">
        <w:rPr>
          <w:rFonts w:ascii="Arial" w:hAnsi="Arial" w:cs="Arial"/>
          <w:color w:val="000000" w:themeColor="text1"/>
          <w:sz w:val="20"/>
          <w:szCs w:val="20"/>
          <w:lang w:val="en-US"/>
        </w:rPr>
        <w:t xml:space="preserve">6. </w:t>
      </w:r>
      <w:r w:rsidRPr="006D729A">
        <w:rPr>
          <w:rFonts w:ascii="Arial" w:hAnsi="Arial" w:cs="Arial"/>
          <w:color w:val="000000" w:themeColor="text1"/>
          <w:sz w:val="20"/>
          <w:szCs w:val="20"/>
        </w:rPr>
        <w:t>Bãi bỏ</w:t>
      </w:r>
      <w:r w:rsidR="009B41E9" w:rsidRPr="006D729A">
        <w:rPr>
          <w:rFonts w:ascii="Arial" w:hAnsi="Arial" w:cs="Arial"/>
          <w:color w:val="000000" w:themeColor="text1"/>
          <w:sz w:val="20"/>
          <w:szCs w:val="20"/>
        </w:rPr>
        <w:t xml:space="preserve"> Mục I Chương III.</w:t>
      </w:r>
    </w:p>
    <w:p w:rsidR="00E9412B" w:rsidRPr="006D729A" w:rsidRDefault="00006192" w:rsidP="00990343">
      <w:pPr>
        <w:pStyle w:val="Vnbnnidung0"/>
        <w:tabs>
          <w:tab w:val="left" w:pos="948"/>
        </w:tabs>
        <w:spacing w:after="120" w:line="240" w:lineRule="auto"/>
        <w:ind w:firstLine="720"/>
        <w:jc w:val="both"/>
        <w:rPr>
          <w:rFonts w:ascii="Arial" w:hAnsi="Arial" w:cs="Arial"/>
          <w:color w:val="000000" w:themeColor="text1"/>
          <w:sz w:val="20"/>
          <w:szCs w:val="20"/>
        </w:rPr>
      </w:pPr>
      <w:bookmarkStart w:id="199" w:name="bookmark202"/>
      <w:bookmarkEnd w:id="199"/>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Sửa đổi khoản 2 và khoản 3 Điều 17:</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a) Sửa đổi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Bộ Quốc phòng tổ chức cấp Giấy phép vận chuyển hàng hóa nguy hiểm cho:</w:t>
      </w:r>
    </w:p>
    <w:p w:rsidR="00E9412B" w:rsidRPr="006D729A" w:rsidRDefault="00006192" w:rsidP="00990343">
      <w:pPr>
        <w:pStyle w:val="Vnbnnidung0"/>
        <w:tabs>
          <w:tab w:val="left" w:pos="968"/>
        </w:tabs>
        <w:spacing w:after="120" w:line="240" w:lineRule="auto"/>
        <w:ind w:firstLine="720"/>
        <w:jc w:val="both"/>
        <w:rPr>
          <w:rFonts w:ascii="Arial" w:hAnsi="Arial" w:cs="Arial"/>
          <w:color w:val="000000" w:themeColor="text1"/>
          <w:sz w:val="20"/>
          <w:szCs w:val="20"/>
        </w:rPr>
      </w:pPr>
      <w:bookmarkStart w:id="200" w:name="bookmark203"/>
      <w:bookmarkEnd w:id="20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Các tổ chức, doanh nghiệp thuộc phạm vi quản lý của Bộ Quốc phòng;</w:t>
      </w:r>
    </w:p>
    <w:p w:rsidR="00E9412B" w:rsidRPr="006D729A" w:rsidRDefault="00006192" w:rsidP="00990343">
      <w:pPr>
        <w:pStyle w:val="Vnbnnidung0"/>
        <w:tabs>
          <w:tab w:val="left" w:pos="933"/>
        </w:tabs>
        <w:spacing w:after="120" w:line="240" w:lineRule="auto"/>
        <w:ind w:firstLine="720"/>
        <w:jc w:val="both"/>
        <w:rPr>
          <w:rFonts w:ascii="Arial" w:hAnsi="Arial" w:cs="Arial"/>
          <w:color w:val="000000" w:themeColor="text1"/>
          <w:sz w:val="20"/>
          <w:szCs w:val="20"/>
        </w:rPr>
      </w:pPr>
      <w:bookmarkStart w:id="201" w:name="bookmark204"/>
      <w:bookmarkEnd w:id="20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Người vận tải do tổ chức, doanh nghiệp thuộc phạm vi quản lý của Bộ Quốc phòng thuê vận chuyển hàng hoá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b) Sửa đổi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“3. Bộ Công Thương tổ chức cấp Giấy phép vận chuyển hàng hóa nguy hiểm loại 5, loại 8 theo quy định tại khoản 1 Điều 4 của Nghị định này.”.</w:t>
      </w:r>
    </w:p>
    <w:p w:rsidR="00E9412B" w:rsidRPr="006D729A" w:rsidRDefault="00006192" w:rsidP="00990343">
      <w:pPr>
        <w:pStyle w:val="Vnbnnidung0"/>
        <w:tabs>
          <w:tab w:val="left" w:pos="948"/>
        </w:tabs>
        <w:spacing w:after="120" w:line="240" w:lineRule="auto"/>
        <w:ind w:firstLine="720"/>
        <w:jc w:val="both"/>
        <w:rPr>
          <w:rFonts w:ascii="Arial" w:hAnsi="Arial" w:cs="Arial"/>
          <w:color w:val="000000" w:themeColor="text1"/>
          <w:sz w:val="20"/>
          <w:szCs w:val="20"/>
        </w:rPr>
      </w:pPr>
      <w:bookmarkStart w:id="202" w:name="bookmark205"/>
      <w:bookmarkEnd w:id="202"/>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Sửa đổi điểm đ khoản 1, điểm d khoản 2 và điểm e khoản 3 Điều 18:</w:t>
      </w:r>
    </w:p>
    <w:p w:rsidR="00E9412B" w:rsidRPr="006D729A" w:rsidRDefault="00006192" w:rsidP="00990343">
      <w:pPr>
        <w:pStyle w:val="Vnbnnidung0"/>
        <w:tabs>
          <w:tab w:val="left" w:pos="968"/>
        </w:tabs>
        <w:spacing w:after="120" w:line="240" w:lineRule="auto"/>
        <w:ind w:firstLine="720"/>
        <w:jc w:val="both"/>
        <w:rPr>
          <w:rFonts w:ascii="Arial" w:hAnsi="Arial" w:cs="Arial"/>
          <w:color w:val="000000" w:themeColor="text1"/>
          <w:sz w:val="20"/>
          <w:szCs w:val="20"/>
        </w:rPr>
      </w:pPr>
      <w:bookmarkStart w:id="203" w:name="bookmark206"/>
      <w:bookmarkEnd w:id="203"/>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đổi điểm đ khoản 1:</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 Bản sao hoặc bản sao điện tử chứng chỉ chuyên môn đặc biệt của thuyền viên đối với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trên đường thủy nội địa.”;</w:t>
      </w:r>
    </w:p>
    <w:p w:rsidR="00E9412B" w:rsidRPr="006D729A" w:rsidRDefault="00006192" w:rsidP="00990343">
      <w:pPr>
        <w:pStyle w:val="Vnbnnidung0"/>
        <w:tabs>
          <w:tab w:val="left" w:pos="969"/>
        </w:tabs>
        <w:spacing w:after="120" w:line="240" w:lineRule="auto"/>
        <w:ind w:firstLine="720"/>
        <w:jc w:val="both"/>
        <w:rPr>
          <w:rFonts w:ascii="Arial" w:hAnsi="Arial" w:cs="Arial"/>
          <w:color w:val="000000" w:themeColor="text1"/>
          <w:sz w:val="20"/>
          <w:szCs w:val="20"/>
        </w:rPr>
      </w:pPr>
      <w:bookmarkStart w:id="204" w:name="bookmark207"/>
      <w:bookmarkEnd w:id="204"/>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điểm d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“d) Bản sao hoặc bản sao điện tử chứng chỉ chuyên môn đặc biệt của thuyền viên đối với vận chuyển hàng hóa nguy hiểm trên đường thủy nội địa;”;</w:t>
      </w:r>
    </w:p>
    <w:p w:rsidR="00E9412B" w:rsidRPr="006D729A" w:rsidRDefault="00006192" w:rsidP="00990343">
      <w:pPr>
        <w:pStyle w:val="Vnbnnidung0"/>
        <w:tabs>
          <w:tab w:val="left" w:pos="989"/>
        </w:tabs>
        <w:spacing w:after="120" w:line="240" w:lineRule="auto"/>
        <w:ind w:firstLine="720"/>
        <w:jc w:val="both"/>
        <w:rPr>
          <w:rFonts w:ascii="Arial" w:hAnsi="Arial" w:cs="Arial"/>
          <w:color w:val="000000" w:themeColor="text1"/>
          <w:sz w:val="20"/>
          <w:szCs w:val="20"/>
        </w:rPr>
      </w:pPr>
      <w:bookmarkStart w:id="205" w:name="bookmark208"/>
      <w:bookmarkEnd w:id="205"/>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Sửa đổi điểm e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“e) Bản sao hoặc bản sao điện tử chứng chỉ chuyên môn đặc biệt của thuyền viên đối với vận chuyển hàng hóa nguy hiểm trên đường thủy nội địa.”.</w:t>
      </w:r>
    </w:p>
    <w:p w:rsidR="00E9412B" w:rsidRPr="006D729A" w:rsidRDefault="0000619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206" w:name="bookmark209"/>
      <w:bookmarkEnd w:id="206"/>
      <w:r w:rsidRPr="006D729A">
        <w:rPr>
          <w:rFonts w:ascii="Arial" w:hAnsi="Arial" w:cs="Arial"/>
          <w:color w:val="000000" w:themeColor="text1"/>
          <w:sz w:val="20"/>
          <w:szCs w:val="20"/>
          <w:lang w:val="en-US"/>
        </w:rPr>
        <w:t xml:space="preserve">9. </w:t>
      </w:r>
      <w:r w:rsidR="009B41E9" w:rsidRPr="006D729A">
        <w:rPr>
          <w:rFonts w:ascii="Arial" w:hAnsi="Arial" w:cs="Arial"/>
          <w:color w:val="000000" w:themeColor="text1"/>
          <w:sz w:val="20"/>
          <w:szCs w:val="20"/>
        </w:rPr>
        <w:t>Sửa đổi khoản 2 Điều 21:</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Ban hành quy chuẩn kỹ thuật quốc gia về an toàn kỹ thuật và bảo vệ môi trường đối với phương tiện thủy nội địa chở hàng hóa nguy hiểm, thiết bị chuyên dùng gắn cố định (không thể tách rời) trên phương tiện vận chuyển hàng hóa nguy hiểm.”.</w:t>
      </w:r>
    </w:p>
    <w:p w:rsidR="00E9412B" w:rsidRPr="006D729A" w:rsidRDefault="00006192"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07" w:name="bookmark210"/>
      <w:bookmarkEnd w:id="207"/>
      <w:r w:rsidRPr="006D729A">
        <w:rPr>
          <w:rFonts w:ascii="Arial" w:hAnsi="Arial" w:cs="Arial"/>
          <w:color w:val="000000" w:themeColor="text1"/>
          <w:sz w:val="20"/>
          <w:szCs w:val="20"/>
          <w:lang w:val="en-US"/>
        </w:rPr>
        <w:t xml:space="preserve">10. </w:t>
      </w:r>
      <w:r w:rsidR="009B41E9" w:rsidRPr="006D729A">
        <w:rPr>
          <w:rFonts w:ascii="Arial" w:hAnsi="Arial" w:cs="Arial"/>
          <w:color w:val="000000" w:themeColor="text1"/>
          <w:sz w:val="20"/>
          <w:szCs w:val="20"/>
        </w:rPr>
        <w:t>Sửa đổi khoản 1, khoản 2, khoản 3 Điều 25:</w:t>
      </w:r>
    </w:p>
    <w:p w:rsidR="00E9412B" w:rsidRPr="006D729A" w:rsidRDefault="00006192" w:rsidP="00990343">
      <w:pPr>
        <w:pStyle w:val="Vnbnnidung0"/>
        <w:tabs>
          <w:tab w:val="left" w:pos="928"/>
        </w:tabs>
        <w:spacing w:after="120" w:line="240" w:lineRule="auto"/>
        <w:ind w:firstLine="720"/>
        <w:jc w:val="both"/>
        <w:rPr>
          <w:rFonts w:ascii="Arial" w:hAnsi="Arial" w:cs="Arial"/>
          <w:color w:val="000000" w:themeColor="text1"/>
          <w:sz w:val="20"/>
          <w:szCs w:val="20"/>
        </w:rPr>
      </w:pPr>
      <w:bookmarkStart w:id="208" w:name="bookmark211"/>
      <w:bookmarkEnd w:id="208"/>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đối khoản 1 :</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“1. Quản lý danh mục hàng hóa nguy hiểm đối với các loại hóa chất độc dùng trong lĩnh vực y tế và hóa chất diệt côn trùng, diệt khuẩn dùng trong lĩnh vực gia dụng và y tế trong phạm vi quản lý theo quy định tại khoản 1 Điều 4 của Nghị định này.”;</w:t>
      </w:r>
    </w:p>
    <w:p w:rsidR="00E9412B" w:rsidRPr="006D729A" w:rsidRDefault="00006192" w:rsidP="00990343">
      <w:pPr>
        <w:pStyle w:val="Vnbnnidung0"/>
        <w:tabs>
          <w:tab w:val="left" w:pos="945"/>
        </w:tabs>
        <w:spacing w:after="120" w:line="240" w:lineRule="auto"/>
        <w:ind w:firstLine="720"/>
        <w:jc w:val="both"/>
        <w:rPr>
          <w:rFonts w:ascii="Arial" w:hAnsi="Arial" w:cs="Arial"/>
          <w:color w:val="000000" w:themeColor="text1"/>
          <w:sz w:val="20"/>
          <w:szCs w:val="20"/>
        </w:rPr>
      </w:pPr>
      <w:bookmarkStart w:id="209" w:name="bookmark212"/>
      <w:bookmarkEnd w:id="209"/>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đối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Chủ trì, phối hợp với Bộ Giao thông vận tải tham mưu Chính phủ sửa đổi, bổ sung danh mục hàng hóa nguy hiểm liên quan đến các loại hóa chất độc, chất gây nhiễm bệnh dùng trong lĩnh vực y tế và hóa chất diệt côn trùng, diệt khuẩn dùng trong lĩnh vực gia dụng và y tế.”;</w:t>
      </w:r>
    </w:p>
    <w:p w:rsidR="00E9412B" w:rsidRPr="006D729A" w:rsidRDefault="00006192" w:rsidP="00990343">
      <w:pPr>
        <w:pStyle w:val="Vnbnnidung0"/>
        <w:tabs>
          <w:tab w:val="left" w:pos="945"/>
        </w:tabs>
        <w:spacing w:after="120" w:line="240" w:lineRule="auto"/>
        <w:ind w:firstLine="720"/>
        <w:jc w:val="both"/>
        <w:rPr>
          <w:rFonts w:ascii="Arial" w:hAnsi="Arial" w:cs="Arial"/>
          <w:color w:val="000000" w:themeColor="text1"/>
          <w:sz w:val="20"/>
          <w:szCs w:val="20"/>
        </w:rPr>
      </w:pPr>
      <w:bookmarkStart w:id="210" w:name="bookmark213"/>
      <w:bookmarkEnd w:id="210"/>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Sửa đổi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“3. Quy định loại hàng hóa nguy hiểm liên quan đến các loại hóa chất độc, chất gây nhiễm bệnh dùng trong lĩnh vực y tế và hóa chất diệt côn trùng, diệt khuẩn dùng trong lĩnh vực gia dụng và y tế khi vận chuyển bắt buộc phải có người áp tải.”.</w:t>
      </w:r>
    </w:p>
    <w:p w:rsidR="00E9412B" w:rsidRPr="006D729A" w:rsidRDefault="00006192" w:rsidP="00990343">
      <w:pPr>
        <w:pStyle w:val="Vnbnnidung0"/>
        <w:tabs>
          <w:tab w:val="left" w:pos="999"/>
        </w:tabs>
        <w:spacing w:after="120" w:line="240" w:lineRule="auto"/>
        <w:ind w:firstLine="720"/>
        <w:jc w:val="both"/>
        <w:rPr>
          <w:rFonts w:ascii="Arial" w:hAnsi="Arial" w:cs="Arial"/>
          <w:color w:val="000000" w:themeColor="text1"/>
          <w:sz w:val="20"/>
          <w:szCs w:val="20"/>
        </w:rPr>
      </w:pPr>
      <w:bookmarkStart w:id="211" w:name="bookmark214"/>
      <w:bookmarkEnd w:id="211"/>
      <w:r w:rsidRPr="006D729A">
        <w:rPr>
          <w:rFonts w:ascii="Arial" w:hAnsi="Arial" w:cs="Arial"/>
          <w:color w:val="000000" w:themeColor="text1"/>
          <w:sz w:val="20"/>
          <w:szCs w:val="20"/>
          <w:lang w:val="en-US"/>
        </w:rPr>
        <w:t xml:space="preserve">11. </w:t>
      </w:r>
      <w:r w:rsidR="009B41E9" w:rsidRPr="006D729A">
        <w:rPr>
          <w:rFonts w:ascii="Arial" w:hAnsi="Arial" w:cs="Arial"/>
          <w:color w:val="000000" w:themeColor="text1"/>
          <w:sz w:val="20"/>
          <w:szCs w:val="20"/>
        </w:rPr>
        <w:t>Sửa đổi khoản 2 Điều 23: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Thực hiện công tác kiểm tra, kiểm soát xuất nhập cảnh và phối hợp kiểm tra, giám sát hàng hóa nguy hiểm, phương tiện vận chuyển hàng hóa nguy hiểm trên đường thủy nội địa trong khu vực biên giới, cửa khẩu cảng theo quy định của pháp luật.”.</w:t>
      </w:r>
    </w:p>
    <w:p w:rsidR="00E9412B" w:rsidRPr="006D729A" w:rsidRDefault="00006192"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12" w:name="bookmark215"/>
      <w:bookmarkEnd w:id="212"/>
      <w:r w:rsidRPr="006D729A">
        <w:rPr>
          <w:rFonts w:ascii="Arial" w:hAnsi="Arial" w:cs="Arial"/>
          <w:color w:val="000000" w:themeColor="text1"/>
          <w:sz w:val="20"/>
          <w:szCs w:val="20"/>
          <w:lang w:val="en-US"/>
        </w:rPr>
        <w:t xml:space="preserve">12. </w:t>
      </w:r>
      <w:r w:rsidR="009B41E9" w:rsidRPr="006D729A">
        <w:rPr>
          <w:rFonts w:ascii="Arial" w:hAnsi="Arial" w:cs="Arial"/>
          <w:color w:val="000000" w:themeColor="text1"/>
          <w:sz w:val="20"/>
          <w:szCs w:val="20"/>
        </w:rPr>
        <w:t>Sửa đổi Điều 24:</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24. Bộ Khoa học và Công nghệ</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Phối hợp với các bộ, ngành liên quan trong công tác quản lý, thanh tra, </w:t>
      </w:r>
      <w:r w:rsidR="00006192" w:rsidRPr="006D729A">
        <w:rPr>
          <w:rFonts w:ascii="Arial" w:hAnsi="Arial" w:cs="Arial"/>
          <w:color w:val="000000" w:themeColor="text1"/>
          <w:sz w:val="20"/>
          <w:szCs w:val="20"/>
        </w:rPr>
        <w:t>kiểm tra</w:t>
      </w:r>
      <w:r w:rsidRPr="006D729A">
        <w:rPr>
          <w:rFonts w:ascii="Arial" w:hAnsi="Arial" w:cs="Arial"/>
          <w:color w:val="000000" w:themeColor="text1"/>
          <w:sz w:val="20"/>
          <w:szCs w:val="20"/>
        </w:rPr>
        <w:t xml:space="preserve"> và xử lý vi phạm đối với hoạt động vận chuyển hàng hóa nguy hiểm theo thẩm quyền.”.</w:t>
      </w:r>
    </w:p>
    <w:p w:rsidR="00E9412B" w:rsidRPr="006D729A" w:rsidRDefault="00006192"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13" w:name="bookmark216"/>
      <w:bookmarkEnd w:id="213"/>
      <w:r w:rsidRPr="006D729A">
        <w:rPr>
          <w:rFonts w:ascii="Arial" w:hAnsi="Arial" w:cs="Arial"/>
          <w:color w:val="000000" w:themeColor="text1"/>
          <w:sz w:val="20"/>
          <w:szCs w:val="20"/>
          <w:lang w:val="en-US"/>
        </w:rPr>
        <w:t xml:space="preserve">13. </w:t>
      </w:r>
      <w:r w:rsidRPr="006D729A">
        <w:rPr>
          <w:rFonts w:ascii="Arial" w:hAnsi="Arial" w:cs="Arial"/>
          <w:color w:val="000000" w:themeColor="text1"/>
          <w:sz w:val="20"/>
          <w:szCs w:val="20"/>
        </w:rPr>
        <w:t>Sửa đổ</w:t>
      </w:r>
      <w:r w:rsidR="009B41E9" w:rsidRPr="006D729A">
        <w:rPr>
          <w:rFonts w:ascii="Arial" w:hAnsi="Arial" w:cs="Arial"/>
          <w:color w:val="000000" w:themeColor="text1"/>
          <w:sz w:val="20"/>
          <w:szCs w:val="20"/>
        </w:rPr>
        <w:t>i, bổ sung Điều 26:</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26. Bộ Công Th</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w:t>
      </w:r>
    </w:p>
    <w:p w:rsidR="00E9412B" w:rsidRPr="006D729A" w:rsidRDefault="00DE33D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214" w:name="bookmark217"/>
      <w:bookmarkEnd w:id="214"/>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đối với loại 2, loại 3, loại 5, loại 8, loại 9, các loại xăng dầu, khí đốt và các hóa chất nguy hiểm, các hóa chất độc nguy hiểm còn lại theo quy định tại khoản 1 Điều 4 của Nghị định này.</w:t>
      </w:r>
    </w:p>
    <w:p w:rsidR="00E9412B" w:rsidRPr="006D729A" w:rsidRDefault="00DE33D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215" w:name="bookmark218"/>
      <w:bookmarkEnd w:id="215"/>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hoạt động vận chuyển hàng hóa nguy hiểm và tổ chức thực hiện việc cấp Giấy phép vận chuyển hàng hóa nguy hiểm trong phạm vi quản lý theo quy định tại khoản 3 Điều 17 của Nghị định này.</w:t>
      </w:r>
    </w:p>
    <w:p w:rsidR="00E9412B" w:rsidRPr="006D729A" w:rsidRDefault="00DE33D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216" w:name="bookmark219"/>
      <w:bookmarkEnd w:id="216"/>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Chủ trì, phối hợp với Bộ Giao thông vận tải, Bộ Công an, Bộ Khoa học và Công nghệ và các bộ, ngành có liên quan tham mưu Chính phủ sửa đổi, bổ sung danh mục hàng hóa nguy hiểm loại 2, loại 3, loại 5, loại 8, loại 9, các loại xăng dầu, khí đốt và các hóa chất nguy hiểm, các hóa chất độc nguy hiể</w:t>
      </w:r>
      <w:r w:rsidR="0026072E" w:rsidRPr="006D729A">
        <w:rPr>
          <w:rFonts w:ascii="Arial" w:hAnsi="Arial" w:cs="Arial"/>
          <w:color w:val="000000" w:themeColor="text1"/>
          <w:sz w:val="20"/>
          <w:szCs w:val="20"/>
        </w:rPr>
        <w:t>m còn lại theo quy đ</w:t>
      </w:r>
      <w:r w:rsidR="0026072E" w:rsidRPr="006D729A">
        <w:rPr>
          <w:rFonts w:ascii="Arial" w:hAnsi="Arial" w:cs="Arial"/>
          <w:color w:val="000000" w:themeColor="text1"/>
          <w:sz w:val="20"/>
          <w:szCs w:val="20"/>
          <w:lang w:val="en-US"/>
        </w:rPr>
        <w:t>ị</w:t>
      </w:r>
      <w:r w:rsidR="00006192" w:rsidRPr="006D729A">
        <w:rPr>
          <w:rFonts w:ascii="Arial" w:hAnsi="Arial" w:cs="Arial"/>
          <w:color w:val="000000" w:themeColor="text1"/>
          <w:sz w:val="20"/>
          <w:szCs w:val="20"/>
        </w:rPr>
        <w:t>nh tại khoả</w:t>
      </w:r>
      <w:r w:rsidR="009B41E9" w:rsidRPr="006D729A">
        <w:rPr>
          <w:rFonts w:ascii="Arial" w:hAnsi="Arial" w:cs="Arial"/>
          <w:color w:val="000000" w:themeColor="text1"/>
          <w:sz w:val="20"/>
          <w:szCs w:val="20"/>
        </w:rPr>
        <w:t>n 1 Điều 4 của Nghị định này.</w:t>
      </w:r>
    </w:p>
    <w:p w:rsidR="00E9412B" w:rsidRPr="006D729A" w:rsidRDefault="00DE33D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217" w:name="bookmark220"/>
      <w:bookmarkEnd w:id="217"/>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Quy định loại hàng hóa nguy hiểm thuộc loại 5, loại 8 khi vận chuyển bắt buộc phải có người áp tải.</w:t>
      </w:r>
    </w:p>
    <w:p w:rsidR="00E9412B" w:rsidRPr="006D729A" w:rsidRDefault="00DE33DF" w:rsidP="00990343">
      <w:pPr>
        <w:pStyle w:val="Vnbnnidung0"/>
        <w:tabs>
          <w:tab w:val="left" w:pos="910"/>
        </w:tabs>
        <w:spacing w:after="120" w:line="240" w:lineRule="auto"/>
        <w:ind w:firstLine="720"/>
        <w:jc w:val="both"/>
        <w:rPr>
          <w:rFonts w:ascii="Arial" w:hAnsi="Arial" w:cs="Arial"/>
          <w:color w:val="000000" w:themeColor="text1"/>
          <w:sz w:val="20"/>
          <w:szCs w:val="20"/>
        </w:rPr>
      </w:pPr>
      <w:bookmarkStart w:id="218" w:name="bookmark221"/>
      <w:bookmarkEnd w:id="218"/>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Chủ trì, </w:t>
      </w:r>
      <w:r w:rsidR="00FF247F"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rsidR="00E9412B" w:rsidRPr="006D729A" w:rsidRDefault="00DE33DF"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19" w:name="bookmark222"/>
      <w:bookmarkEnd w:id="219"/>
      <w:r w:rsidRPr="006D729A">
        <w:rPr>
          <w:rFonts w:ascii="Arial" w:hAnsi="Arial" w:cs="Arial"/>
          <w:color w:val="000000" w:themeColor="text1"/>
          <w:sz w:val="20"/>
          <w:szCs w:val="20"/>
          <w:lang w:val="en-US"/>
        </w:rPr>
        <w:t xml:space="preserve">14. </w:t>
      </w:r>
      <w:r w:rsidR="009B41E9" w:rsidRPr="006D729A">
        <w:rPr>
          <w:rFonts w:ascii="Arial" w:hAnsi="Arial" w:cs="Arial"/>
          <w:color w:val="000000" w:themeColor="text1"/>
          <w:sz w:val="20"/>
          <w:szCs w:val="20"/>
        </w:rPr>
        <w:t>Sửa đổi một số nội dung tại Phụ lục IV:</w:t>
      </w:r>
    </w:p>
    <w:p w:rsidR="00E9412B" w:rsidRPr="006D729A" w:rsidRDefault="00DE33DF"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220" w:name="bookmark223"/>
      <w:bookmarkEnd w:id="22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Bãi bỏ nội dung tại mục 3;</w:t>
      </w:r>
    </w:p>
    <w:p w:rsidR="00E9412B" w:rsidRPr="006D729A" w:rsidRDefault="00DE33DF" w:rsidP="00990343">
      <w:pPr>
        <w:pStyle w:val="Vnbnnidung0"/>
        <w:tabs>
          <w:tab w:val="left" w:pos="925"/>
        </w:tabs>
        <w:spacing w:after="120" w:line="240" w:lineRule="auto"/>
        <w:ind w:firstLine="720"/>
        <w:jc w:val="both"/>
        <w:rPr>
          <w:rFonts w:ascii="Arial" w:hAnsi="Arial" w:cs="Arial"/>
          <w:color w:val="000000" w:themeColor="text1"/>
          <w:sz w:val="20"/>
          <w:szCs w:val="20"/>
        </w:rPr>
      </w:pPr>
      <w:bookmarkStart w:id="221" w:name="bookmark224"/>
      <w:bookmarkEnd w:id="22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phần ghi chú:</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“Ghi ch</w:t>
      </w:r>
      <w:r w:rsidR="00DE33DF" w:rsidRPr="006D729A">
        <w:rPr>
          <w:rFonts w:ascii="Arial" w:hAnsi="Arial" w:cs="Arial"/>
          <w:i/>
          <w:iCs/>
          <w:color w:val="000000" w:themeColor="text1"/>
          <w:sz w:val="20"/>
          <w:szCs w:val="20"/>
          <w:lang w:val="en-US"/>
        </w:rPr>
        <w:t>ú</w:t>
      </w:r>
      <w:r w:rsidRPr="006D729A">
        <w:rPr>
          <w:rFonts w:ascii="Arial" w:hAnsi="Arial" w:cs="Arial"/>
          <w:i/>
          <w:iCs/>
          <w:color w:val="000000" w:themeColor="text1"/>
          <w:sz w:val="20"/>
          <w:szCs w:val="20"/>
        </w:rPr>
        <w:t>:</w:t>
      </w:r>
    </w:p>
    <w:p w:rsidR="00E9412B" w:rsidRPr="006D729A" w:rsidRDefault="00DE33DF" w:rsidP="00990343">
      <w:pPr>
        <w:pStyle w:val="Vnbnnidung0"/>
        <w:tabs>
          <w:tab w:val="left" w:pos="792"/>
        </w:tabs>
        <w:spacing w:after="120" w:line="240" w:lineRule="auto"/>
        <w:ind w:firstLine="720"/>
        <w:jc w:val="both"/>
        <w:rPr>
          <w:rFonts w:ascii="Arial" w:hAnsi="Arial" w:cs="Arial"/>
          <w:color w:val="000000" w:themeColor="text1"/>
          <w:sz w:val="20"/>
          <w:szCs w:val="20"/>
        </w:rPr>
      </w:pPr>
      <w:bookmarkStart w:id="222" w:name="bookmark225"/>
      <w:bookmarkEnd w:id="222"/>
      <w:r w:rsidRPr="006D729A">
        <w:rPr>
          <w:rFonts w:ascii="Arial" w:hAnsi="Arial" w:cs="Arial"/>
          <w:i/>
          <w:iCs/>
          <w:color w:val="000000" w:themeColor="text1"/>
          <w:sz w:val="20"/>
          <w:szCs w:val="20"/>
          <w:lang w:val="en-US"/>
        </w:rPr>
        <w:t xml:space="preserve">- </w:t>
      </w:r>
      <w:r w:rsidRPr="006D729A">
        <w:rPr>
          <w:rFonts w:ascii="Arial" w:hAnsi="Arial" w:cs="Arial"/>
          <w:i/>
          <w:iCs/>
          <w:color w:val="000000" w:themeColor="text1"/>
          <w:sz w:val="20"/>
          <w:szCs w:val="20"/>
        </w:rPr>
        <w:t>Đ</w:t>
      </w:r>
      <w:r w:rsidRPr="006D729A">
        <w:rPr>
          <w:rFonts w:ascii="Arial" w:hAnsi="Arial" w:cs="Arial"/>
          <w:i/>
          <w:iCs/>
          <w:color w:val="000000" w:themeColor="text1"/>
          <w:sz w:val="20"/>
          <w:szCs w:val="20"/>
          <w:lang w:val="en-US"/>
        </w:rPr>
        <w:t>ề</w:t>
      </w:r>
      <w:r w:rsidR="009B41E9" w:rsidRPr="006D729A">
        <w:rPr>
          <w:rFonts w:ascii="Arial" w:hAnsi="Arial" w:cs="Arial"/>
          <w:i/>
          <w:iCs/>
          <w:color w:val="000000" w:themeColor="text1"/>
          <w:sz w:val="20"/>
          <w:szCs w:val="20"/>
        </w:rPr>
        <w:t xml:space="preserve"> nghị c</w:t>
      </w:r>
      <w:r w:rsidRPr="006D729A">
        <w:rPr>
          <w:rFonts w:ascii="Arial" w:hAnsi="Arial" w:cs="Arial"/>
          <w:i/>
          <w:iCs/>
          <w:color w:val="000000" w:themeColor="text1"/>
          <w:sz w:val="20"/>
          <w:szCs w:val="20"/>
        </w:rPr>
        <w:t>ấp loại hình nào thì ghi loại đó</w:t>
      </w:r>
      <w:r w:rsidR="009B41E9" w:rsidRPr="006D729A">
        <w:rPr>
          <w:rFonts w:ascii="Arial" w:hAnsi="Arial" w:cs="Arial"/>
          <w:i/>
          <w:iCs/>
          <w:color w:val="000000" w:themeColor="text1"/>
          <w:sz w:val="20"/>
          <w:szCs w:val="20"/>
        </w:rPr>
        <w:t xml:space="preserve"> (cấp mới/cấp </w:t>
      </w:r>
      <w:r w:rsidRPr="006D729A">
        <w:rPr>
          <w:rFonts w:ascii="Arial" w:hAnsi="Arial" w:cs="Arial"/>
          <w:i/>
          <w:iCs/>
          <w:color w:val="000000" w:themeColor="text1"/>
          <w:sz w:val="20"/>
          <w:szCs w:val="20"/>
        </w:rPr>
        <w:t>bổ sung</w:t>
      </w:r>
      <w:r w:rsidR="009B41E9" w:rsidRPr="006D729A">
        <w:rPr>
          <w:rFonts w:ascii="Arial" w:hAnsi="Arial" w:cs="Arial"/>
          <w:i/>
          <w:iCs/>
          <w:color w:val="000000" w:themeColor="text1"/>
          <w:sz w:val="20"/>
          <w:szCs w:val="20"/>
        </w:rPr>
        <w:t xml:space="preserve"> phương tiện đường thủy nội địa).</w:t>
      </w:r>
    </w:p>
    <w:p w:rsidR="00E9412B" w:rsidRPr="006D729A" w:rsidRDefault="00DE33DF" w:rsidP="00990343">
      <w:pPr>
        <w:pStyle w:val="Vnbnnidung0"/>
        <w:tabs>
          <w:tab w:val="left" w:pos="796"/>
        </w:tabs>
        <w:spacing w:after="120" w:line="240" w:lineRule="auto"/>
        <w:ind w:firstLine="720"/>
        <w:jc w:val="both"/>
        <w:rPr>
          <w:rFonts w:ascii="Arial" w:hAnsi="Arial" w:cs="Arial"/>
          <w:color w:val="000000" w:themeColor="text1"/>
          <w:sz w:val="20"/>
          <w:szCs w:val="20"/>
          <w:lang w:val="en-US"/>
        </w:rPr>
      </w:pPr>
      <w:bookmarkStart w:id="223" w:name="bookmark226"/>
      <w:bookmarkEnd w:id="223"/>
      <w:r w:rsidRPr="006D729A">
        <w:rPr>
          <w:rFonts w:ascii="Arial" w:hAnsi="Arial" w:cs="Arial"/>
          <w:i/>
          <w:iCs/>
          <w:color w:val="000000" w:themeColor="text1"/>
          <w:sz w:val="20"/>
          <w:szCs w:val="20"/>
          <w:lang w:val="en-US"/>
        </w:rPr>
        <w:t xml:space="preserve">- </w:t>
      </w:r>
      <w:r w:rsidR="009B41E9" w:rsidRPr="006D729A">
        <w:rPr>
          <w:rFonts w:ascii="Arial" w:hAnsi="Arial" w:cs="Arial"/>
          <w:i/>
          <w:iCs/>
          <w:color w:val="000000" w:themeColor="text1"/>
          <w:sz w:val="20"/>
          <w:szCs w:val="20"/>
        </w:rPr>
        <w:t>Trường hợp nộp trực tuyến, thực hiện kê khai thôn</w:t>
      </w:r>
      <w:r w:rsidRPr="006D729A">
        <w:rPr>
          <w:rFonts w:ascii="Arial" w:hAnsi="Arial" w:cs="Arial"/>
          <w:i/>
          <w:iCs/>
          <w:color w:val="000000" w:themeColor="text1"/>
          <w:sz w:val="20"/>
          <w:szCs w:val="20"/>
        </w:rPr>
        <w:t>g tin theo hướng dẫn trên hệ thố</w:t>
      </w:r>
      <w:r w:rsidR="009B41E9" w:rsidRPr="006D729A">
        <w:rPr>
          <w:rFonts w:ascii="Arial" w:hAnsi="Arial" w:cs="Arial"/>
          <w:i/>
          <w:iCs/>
          <w:color w:val="000000" w:themeColor="text1"/>
          <w:sz w:val="20"/>
          <w:szCs w:val="20"/>
        </w:rPr>
        <w:t>ng dịch vụ công trực tuy</w:t>
      </w:r>
      <w:r w:rsidRPr="006D729A">
        <w:rPr>
          <w:rFonts w:ascii="Arial" w:hAnsi="Arial" w:cs="Arial"/>
          <w:i/>
          <w:iCs/>
          <w:color w:val="000000" w:themeColor="text1"/>
          <w:sz w:val="20"/>
          <w:szCs w:val="20"/>
          <w:lang w:val="en-US"/>
        </w:rPr>
        <w:t>ế</w:t>
      </w:r>
      <w:r w:rsidR="009B41E9" w:rsidRPr="006D729A">
        <w:rPr>
          <w:rFonts w:ascii="Arial" w:hAnsi="Arial" w:cs="Arial"/>
          <w:i/>
          <w:iCs/>
          <w:color w:val="000000" w:themeColor="text1"/>
          <w:sz w:val="20"/>
          <w:szCs w:val="20"/>
        </w:rPr>
        <w:t xml:space="preserve">n của cơ quan </w:t>
      </w:r>
      <w:r w:rsidR="00C73AB5" w:rsidRPr="006D729A">
        <w:rPr>
          <w:rFonts w:ascii="Arial" w:hAnsi="Arial" w:cs="Arial"/>
          <w:i/>
          <w:iCs/>
          <w:color w:val="000000" w:themeColor="text1"/>
          <w:sz w:val="20"/>
          <w:szCs w:val="20"/>
        </w:rPr>
        <w:t>cấp</w:t>
      </w:r>
      <w:r w:rsidR="009B41E9" w:rsidRPr="006D729A">
        <w:rPr>
          <w:rFonts w:ascii="Arial" w:hAnsi="Arial" w:cs="Arial"/>
          <w:i/>
          <w:iCs/>
          <w:color w:val="000000" w:themeColor="text1"/>
          <w:sz w:val="20"/>
          <w:szCs w:val="20"/>
        </w:rPr>
        <w:t xml:space="preserve"> phép.</w:t>
      </w:r>
      <w:r w:rsidRPr="006D729A">
        <w:rPr>
          <w:rFonts w:ascii="Arial" w:hAnsi="Arial" w:cs="Arial"/>
          <w:i/>
          <w:iCs/>
          <w:color w:val="000000" w:themeColor="text1"/>
          <w:sz w:val="20"/>
          <w:szCs w:val="20"/>
          <w:lang w:val="en-US"/>
        </w:rPr>
        <w:t>”</w:t>
      </w:r>
    </w:p>
    <w:p w:rsidR="00E9412B" w:rsidRPr="006D729A" w:rsidRDefault="00DE33DF" w:rsidP="00990343">
      <w:pPr>
        <w:pStyle w:val="Vnbnnidung0"/>
        <w:tabs>
          <w:tab w:val="left" w:pos="1003"/>
        </w:tabs>
        <w:spacing w:after="120" w:line="240" w:lineRule="auto"/>
        <w:ind w:firstLine="720"/>
        <w:jc w:val="both"/>
        <w:rPr>
          <w:rFonts w:ascii="Arial" w:hAnsi="Arial" w:cs="Arial"/>
          <w:color w:val="000000" w:themeColor="text1"/>
          <w:sz w:val="20"/>
          <w:szCs w:val="20"/>
        </w:rPr>
      </w:pPr>
      <w:bookmarkStart w:id="224" w:name="bookmark227"/>
      <w:bookmarkEnd w:id="224"/>
      <w:r w:rsidRPr="006D729A">
        <w:rPr>
          <w:rFonts w:ascii="Arial" w:hAnsi="Arial" w:cs="Arial"/>
          <w:color w:val="000000" w:themeColor="text1"/>
          <w:sz w:val="20"/>
          <w:szCs w:val="20"/>
          <w:lang w:val="en-US"/>
        </w:rPr>
        <w:t xml:space="preserve">15. </w:t>
      </w:r>
      <w:r w:rsidR="009B41E9" w:rsidRPr="006D729A">
        <w:rPr>
          <w:rFonts w:ascii="Arial" w:hAnsi="Arial" w:cs="Arial"/>
          <w:color w:val="000000" w:themeColor="text1"/>
          <w:sz w:val="20"/>
          <w:szCs w:val="20"/>
        </w:rPr>
        <w:t>Sửa đổi mục 5 Phụ lục V:</w:t>
      </w:r>
    </w:p>
    <w:p w:rsidR="00E9412B" w:rsidRPr="006D729A" w:rsidRDefault="009B41E9" w:rsidP="00990343">
      <w:pPr>
        <w:pStyle w:val="Vnbnnidung0"/>
        <w:tabs>
          <w:tab w:val="left" w:leader="dot" w:pos="5577"/>
        </w:tabs>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“5</w:t>
      </w:r>
      <w:r w:rsidR="00DE33DF" w:rsidRPr="006D729A">
        <w:rPr>
          <w:rFonts w:ascii="Arial" w:hAnsi="Arial" w:cs="Arial"/>
          <w:color w:val="000000" w:themeColor="text1"/>
          <w:sz w:val="20"/>
          <w:szCs w:val="20"/>
        </w:rPr>
        <w:t>. Tuyến thủy nội địa vận chuyển ......................</w:t>
      </w:r>
      <w:r w:rsidRPr="006D729A">
        <w:rPr>
          <w:rFonts w:ascii="Arial" w:hAnsi="Arial" w:cs="Arial"/>
          <w:color w:val="000000" w:themeColor="text1"/>
          <w:sz w:val="20"/>
          <w:szCs w:val="20"/>
        </w:rPr>
        <w: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32. Hiệu lực thi hành</w:t>
      </w:r>
    </w:p>
    <w:p w:rsidR="00E9412B" w:rsidRPr="006D729A" w:rsidRDefault="00DE33DF"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225" w:name="bookmark228"/>
      <w:bookmarkEnd w:id="225"/>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Nghị định này có hiệu lực thi hành từ ngày 01 tháng 01 năm 2025.</w:t>
      </w:r>
    </w:p>
    <w:p w:rsidR="00DE33DF" w:rsidRPr="006D729A" w:rsidRDefault="00DE33D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226" w:name="bookmark229"/>
      <w:bookmarkEnd w:id="226"/>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Các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cá nhân đã được cấp Giấy phép vận chuyển hàng hóa nguy hi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m trước ngày Nghị định này có hiệu lực thi hành tiếp tục được sử dụng, không phải thực hiện cấp lại cho đến khi hết hiệu lực của Giấy phép hoặc đến khi thực hiện cấp lại.</w:t>
      </w: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227" w:name="bookmark230"/>
      <w:bookmarkStart w:id="228" w:name="bookmark231"/>
      <w:bookmarkStart w:id="229" w:name="bookmark232"/>
      <w:r w:rsidRPr="006D729A">
        <w:rPr>
          <w:rFonts w:ascii="Arial" w:hAnsi="Arial" w:cs="Arial"/>
          <w:color w:val="000000" w:themeColor="text1"/>
          <w:sz w:val="20"/>
          <w:szCs w:val="20"/>
        </w:rPr>
        <w:t>Điều 33. Trách nhiệm thi hành</w:t>
      </w:r>
      <w:bookmarkEnd w:id="227"/>
      <w:bookmarkEnd w:id="228"/>
      <w:bookmarkEnd w:id="229"/>
    </w:p>
    <w:p w:rsidR="00E9412B" w:rsidRPr="006D729A" w:rsidRDefault="009B41E9" w:rsidP="00990343">
      <w:pPr>
        <w:pStyle w:val="Vnbnnidung0"/>
        <w:spacing w:after="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Các Bộ trưởng, Thủ trưởng cơ quan ngang bộ, Thủ trư</w:t>
      </w:r>
      <w:r w:rsidR="00DE33DF" w:rsidRPr="006D729A">
        <w:rPr>
          <w:rFonts w:ascii="Arial" w:hAnsi="Arial" w:cs="Arial"/>
          <w:color w:val="000000" w:themeColor="text1"/>
          <w:sz w:val="20"/>
          <w:szCs w:val="20"/>
        </w:rPr>
        <w:t>ởng cơ quan thuộc Chính phủ, Ch</w:t>
      </w:r>
      <w:r w:rsidR="00DE33DF" w:rsidRPr="006D729A">
        <w:rPr>
          <w:rFonts w:ascii="Arial" w:hAnsi="Arial" w:cs="Arial"/>
          <w:color w:val="000000" w:themeColor="text1"/>
          <w:sz w:val="20"/>
          <w:szCs w:val="20"/>
          <w:lang w:val="en-US"/>
        </w:rPr>
        <w:t>ủ</w:t>
      </w:r>
      <w:r w:rsidRPr="006D729A">
        <w:rPr>
          <w:rFonts w:ascii="Arial" w:hAnsi="Arial" w:cs="Arial"/>
          <w:color w:val="000000" w:themeColor="text1"/>
          <w:sz w:val="20"/>
          <w:szCs w:val="20"/>
        </w:rPr>
        <w:t xml:space="preserve"> tịch </w:t>
      </w:r>
      <w:r w:rsidR="00DE33DF" w:rsidRPr="006D729A">
        <w:rPr>
          <w:rFonts w:ascii="Arial" w:hAnsi="Arial" w:cs="Arial"/>
          <w:color w:val="000000" w:themeColor="text1"/>
          <w:sz w:val="20"/>
          <w:szCs w:val="20"/>
        </w:rPr>
        <w:t>Ủy ban</w:t>
      </w:r>
      <w:r w:rsidRPr="006D729A">
        <w:rPr>
          <w:rFonts w:ascii="Arial" w:hAnsi="Arial" w:cs="Arial"/>
          <w:color w:val="000000" w:themeColor="text1"/>
          <w:sz w:val="20"/>
          <w:szCs w:val="20"/>
        </w:rPr>
        <w:t xml:space="preserve"> nhân dân tỉnh, thành phố trực thuộc trung ương và các cá nhân, đơn vị có liên quan chịu trách nhiệm thi hành Nghị định này.</w:t>
      </w:r>
    </w:p>
    <w:p w:rsidR="00DE33DF" w:rsidRPr="006D729A" w:rsidRDefault="00DE33DF" w:rsidP="00990343">
      <w:pPr>
        <w:pStyle w:val="Vnbnnidung0"/>
        <w:spacing w:after="0" w:line="240" w:lineRule="auto"/>
        <w:ind w:firstLine="720"/>
        <w:jc w:val="both"/>
        <w:rPr>
          <w:rFonts w:ascii="Arial" w:hAnsi="Arial" w:cs="Arial"/>
          <w:color w:val="000000" w:themeColor="text1"/>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4"/>
      </w:tblGrid>
      <w:tr w:rsidR="00DE33DF" w:rsidRPr="006D729A" w:rsidTr="00FF247F">
        <w:trPr>
          <w:tblCellSpacing w:w="0" w:type="dxa"/>
        </w:trPr>
        <w:tc>
          <w:tcPr>
            <w:tcW w:w="2500" w:type="pct"/>
            <w:shd w:val="clear" w:color="auto" w:fill="FFFFFF"/>
            <w:tcMar>
              <w:top w:w="0" w:type="dxa"/>
              <w:left w:w="108" w:type="dxa"/>
              <w:bottom w:w="0" w:type="dxa"/>
              <w:right w:w="108" w:type="dxa"/>
            </w:tcMar>
            <w:hideMark/>
          </w:tcPr>
          <w:p w:rsidR="00DE33DF" w:rsidRPr="006D729A" w:rsidRDefault="00DE33DF" w:rsidP="002E1CAC">
            <w:pPr>
              <w:pStyle w:val="Tiu10"/>
              <w:tabs>
                <w:tab w:val="left" w:pos="5766"/>
              </w:tabs>
              <w:spacing w:after="0" w:line="240" w:lineRule="auto"/>
              <w:ind w:firstLine="0"/>
              <w:outlineLvl w:val="9"/>
              <w:rPr>
                <w:rFonts w:ascii="Arial" w:hAnsi="Arial" w:cs="Arial"/>
                <w:b w:val="0"/>
                <w:color w:val="000000" w:themeColor="text1"/>
                <w:sz w:val="20"/>
                <w:szCs w:val="20"/>
              </w:rPr>
            </w:pPr>
            <w:r w:rsidRPr="006D729A">
              <w:rPr>
                <w:rFonts w:ascii="Arial" w:hAnsi="Arial" w:cs="Arial"/>
                <w:i/>
                <w:iCs/>
                <w:color w:val="000000" w:themeColor="text1"/>
                <w:sz w:val="20"/>
                <w:szCs w:val="20"/>
              </w:rPr>
              <w:t>Nơi nhận:</w:t>
            </w:r>
            <w:bookmarkStart w:id="230" w:name="_GoBack"/>
            <w:bookmarkEnd w:id="230"/>
            <w:r w:rsidRPr="006D729A">
              <w:rPr>
                <w:rFonts w:ascii="Arial" w:hAnsi="Arial" w:cs="Arial"/>
                <w:i/>
                <w:iCs/>
                <w:color w:val="000000" w:themeColor="text1"/>
                <w:sz w:val="20"/>
                <w:szCs w:val="20"/>
              </w:rPr>
              <w:br/>
            </w:r>
            <w:r w:rsidRPr="006D729A">
              <w:rPr>
                <w:rFonts w:ascii="Arial" w:hAnsi="Arial" w:cs="Arial"/>
                <w:b w:val="0"/>
                <w:color w:val="000000" w:themeColor="text1"/>
                <w:sz w:val="20"/>
                <w:szCs w:val="20"/>
                <w:lang w:val="en-US"/>
              </w:rPr>
              <w:t xml:space="preserve">- </w:t>
            </w:r>
            <w:r w:rsidRPr="006D729A">
              <w:rPr>
                <w:rFonts w:ascii="Arial" w:hAnsi="Arial" w:cs="Arial"/>
                <w:b w:val="0"/>
                <w:color w:val="000000" w:themeColor="text1"/>
                <w:sz w:val="20"/>
                <w:szCs w:val="20"/>
              </w:rPr>
              <w:t>Ban Bí thư Trung ương Đảng;</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1" w:name="bookmark237"/>
            <w:bookmarkEnd w:id="231"/>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Thủ tướng, các Phó Thủ tướng Chính ph</w:t>
            </w:r>
            <w:r w:rsidRPr="006D729A">
              <w:rPr>
                <w:rFonts w:ascii="Arial" w:hAnsi="Arial" w:cs="Arial"/>
                <w:color w:val="000000" w:themeColor="text1"/>
                <w:sz w:val="20"/>
                <w:szCs w:val="20"/>
                <w:lang w:val="en-US"/>
              </w:rPr>
              <w:t>ủ</w:t>
            </w:r>
            <w:r w:rsidRPr="006D729A">
              <w:rPr>
                <w:rFonts w:ascii="Arial" w:hAnsi="Arial" w:cs="Arial"/>
                <w:color w:val="000000" w:themeColor="text1"/>
                <w:sz w:val="20"/>
                <w:szCs w:val="20"/>
              </w:rPr>
              <w:t>;</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2" w:name="bookmark238"/>
            <w:bookmarkEnd w:id="232"/>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Các bộ, cơ quan ngang bộ, cơ quan thuộc Chính phủ;</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3" w:name="bookmark239"/>
            <w:bookmarkEnd w:id="233"/>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HĐND, UBND các t</w:t>
            </w:r>
            <w:r w:rsidRPr="006D729A">
              <w:rPr>
                <w:rFonts w:ascii="Arial" w:hAnsi="Arial" w:cs="Arial"/>
                <w:color w:val="000000" w:themeColor="text1"/>
                <w:sz w:val="20"/>
                <w:szCs w:val="20"/>
                <w:lang w:val="en-US"/>
              </w:rPr>
              <w:t>ỉ</w:t>
            </w:r>
            <w:r w:rsidRPr="006D729A">
              <w:rPr>
                <w:rFonts w:ascii="Arial" w:hAnsi="Arial" w:cs="Arial"/>
                <w:color w:val="000000" w:themeColor="text1"/>
                <w:sz w:val="20"/>
                <w:szCs w:val="20"/>
              </w:rPr>
              <w:t>nh, thành phố trực thuộc trung ương</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4" w:name="bookmark240"/>
            <w:bookmarkEnd w:id="234"/>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Văn phòng Trung ương và các Ban của Đ</w:t>
            </w:r>
            <w:r w:rsidRPr="006D729A">
              <w:rPr>
                <w:rFonts w:ascii="Arial" w:hAnsi="Arial" w:cs="Arial"/>
                <w:color w:val="000000" w:themeColor="text1"/>
                <w:sz w:val="20"/>
                <w:szCs w:val="20"/>
                <w:lang w:val="en-US"/>
              </w:rPr>
              <w:t>ả</w:t>
            </w:r>
            <w:r w:rsidRPr="006D729A">
              <w:rPr>
                <w:rFonts w:ascii="Arial" w:hAnsi="Arial" w:cs="Arial"/>
                <w:color w:val="000000" w:themeColor="text1"/>
                <w:sz w:val="20"/>
                <w:szCs w:val="20"/>
              </w:rPr>
              <w:t>ng;</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5" w:name="bookmark241"/>
            <w:bookmarkEnd w:id="235"/>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Văn phòng Tổng Bí thư;</w:t>
            </w:r>
          </w:p>
          <w:p w:rsidR="00DE33DF" w:rsidRPr="006D729A" w:rsidRDefault="00DE33DF" w:rsidP="00990343">
            <w:pPr>
              <w:pStyle w:val="Vnbnnidung20"/>
              <w:ind w:firstLine="0"/>
              <w:rPr>
                <w:rFonts w:ascii="Arial" w:hAnsi="Arial" w:cs="Arial"/>
                <w:color w:val="000000" w:themeColor="text1"/>
                <w:sz w:val="20"/>
                <w:szCs w:val="20"/>
              </w:rPr>
            </w:pPr>
            <w:r w:rsidRPr="006D729A">
              <w:rPr>
                <w:rFonts w:ascii="Arial" w:hAnsi="Arial" w:cs="Arial"/>
                <w:color w:val="000000" w:themeColor="text1"/>
                <w:sz w:val="20"/>
                <w:szCs w:val="20"/>
              </w:rPr>
              <w:t>- Văn phòng Ch</w:t>
            </w:r>
            <w:r w:rsidRPr="006D729A">
              <w:rPr>
                <w:rFonts w:ascii="Arial" w:hAnsi="Arial" w:cs="Arial"/>
                <w:color w:val="000000" w:themeColor="text1"/>
                <w:sz w:val="20"/>
                <w:szCs w:val="20"/>
                <w:lang w:val="en-US"/>
              </w:rPr>
              <w:t>ủ</w:t>
            </w:r>
            <w:r w:rsidRPr="006D729A">
              <w:rPr>
                <w:rFonts w:ascii="Arial" w:hAnsi="Arial" w:cs="Arial"/>
                <w:color w:val="000000" w:themeColor="text1"/>
                <w:sz w:val="20"/>
                <w:szCs w:val="20"/>
              </w:rPr>
              <w:t xml:space="preserve"> tịch nước;</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6" w:name="bookmark242"/>
            <w:bookmarkEnd w:id="236"/>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Hội đồng Dân tộc và các Ủy ban của Quốc hội;</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7" w:name="bookmark243"/>
            <w:bookmarkEnd w:id="237"/>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Văn phòng Quốc hội;</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8" w:name="bookmark244"/>
            <w:bookmarkEnd w:id="238"/>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Tòa án nhân dân tối cao;</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9" w:name="bookmark245"/>
            <w:bookmarkEnd w:id="239"/>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Viện kiểm sát nhân dân tối cao;</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0" w:name="bookmark246"/>
            <w:bookmarkEnd w:id="240"/>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Kiểm toán nhà nước;</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1" w:name="bookmark247"/>
            <w:bookmarkEnd w:id="241"/>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Ủy ban Giám sát tài chính Quốc gia;</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2" w:name="bookmark248"/>
            <w:bookmarkEnd w:id="242"/>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Ngân hàng Chính sách xã hội;</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3" w:name="bookmark249"/>
            <w:bookmarkEnd w:id="243"/>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Ngân hàng Phát triển Việt Nam;</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4" w:name="bookmark250"/>
            <w:bookmarkEnd w:id="244"/>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Ủy ban Trung ương Mặt trận Tổ quốc Việt Nam;</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5" w:name="bookmark251"/>
            <w:bookmarkEnd w:id="245"/>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Cơ quan trung ương của các đoàn thể;</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6" w:name="bookmark252"/>
            <w:bookmarkEnd w:id="246"/>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VPCP: BTCN, các PCN, Trợ lý TTg, TGĐ Cổng TTĐT,</w:t>
            </w:r>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các Vụ, Cục, đơn vị trực thuộc, Công báo;</w:t>
            </w:r>
          </w:p>
          <w:p w:rsidR="00DE33DF" w:rsidRPr="006D729A" w:rsidRDefault="00DE33DF" w:rsidP="00990343">
            <w:pPr>
              <w:pStyle w:val="Vnbnnidung20"/>
              <w:tabs>
                <w:tab w:val="left" w:pos="737"/>
              </w:tabs>
              <w:ind w:firstLine="0"/>
              <w:rPr>
                <w:rFonts w:ascii="Arial" w:hAnsi="Arial" w:cs="Arial"/>
                <w:color w:val="000000" w:themeColor="text1"/>
                <w:sz w:val="20"/>
                <w:szCs w:val="20"/>
                <w:vertAlign w:val="subscript"/>
              </w:rPr>
            </w:pPr>
            <w:bookmarkStart w:id="247" w:name="bookmark253"/>
            <w:bookmarkEnd w:id="247"/>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Lưu: VT, CN (2). pvc</w:t>
            </w:r>
          </w:p>
        </w:tc>
        <w:tc>
          <w:tcPr>
            <w:tcW w:w="2500" w:type="pct"/>
            <w:shd w:val="clear" w:color="auto" w:fill="FFFFFF"/>
            <w:tcMar>
              <w:top w:w="0" w:type="dxa"/>
              <w:left w:w="108" w:type="dxa"/>
              <w:bottom w:w="0" w:type="dxa"/>
              <w:right w:w="108" w:type="dxa"/>
            </w:tcMar>
            <w:hideMark/>
          </w:tcPr>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t>TM. CHÍNH PHỦ</w:t>
            </w:r>
          </w:p>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t>KT. THỦ TƯỚNG</w:t>
            </w:r>
          </w:p>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t>PHÓ THỦ TƯỚNG</w:t>
            </w:r>
          </w:p>
          <w:p w:rsidR="00DE33DF" w:rsidRPr="006D729A" w:rsidRDefault="00DE33DF" w:rsidP="00990343">
            <w:pPr>
              <w:jc w:val="center"/>
              <w:rPr>
                <w:rFonts w:ascii="Arial" w:hAnsi="Arial" w:cs="Arial"/>
                <w:b/>
                <w:color w:val="000000" w:themeColor="text1"/>
                <w:sz w:val="20"/>
                <w:szCs w:val="20"/>
                <w:lang w:val="en-US"/>
              </w:rPr>
            </w:pPr>
          </w:p>
          <w:p w:rsidR="00990343" w:rsidRPr="006D729A" w:rsidRDefault="00990343" w:rsidP="00990343">
            <w:pPr>
              <w:jc w:val="center"/>
              <w:rPr>
                <w:rFonts w:ascii="Arial" w:hAnsi="Arial" w:cs="Arial"/>
                <w:b/>
                <w:color w:val="000000" w:themeColor="text1"/>
                <w:sz w:val="20"/>
                <w:szCs w:val="20"/>
                <w:lang w:val="en-US"/>
              </w:rPr>
            </w:pPr>
          </w:p>
          <w:p w:rsidR="00DE33DF" w:rsidRPr="006D729A" w:rsidRDefault="00DE33DF" w:rsidP="00990343">
            <w:pPr>
              <w:jc w:val="center"/>
              <w:rPr>
                <w:rFonts w:ascii="Arial" w:hAnsi="Arial" w:cs="Arial"/>
                <w:b/>
                <w:color w:val="000000" w:themeColor="text1"/>
                <w:sz w:val="20"/>
                <w:szCs w:val="20"/>
                <w:lang w:val="en-US"/>
              </w:rPr>
            </w:pPr>
          </w:p>
          <w:p w:rsidR="00DE33DF" w:rsidRPr="006D729A" w:rsidRDefault="00DE33DF" w:rsidP="00990343">
            <w:pPr>
              <w:jc w:val="center"/>
              <w:rPr>
                <w:rFonts w:ascii="Arial" w:hAnsi="Arial" w:cs="Arial"/>
                <w:b/>
                <w:color w:val="000000" w:themeColor="text1"/>
                <w:sz w:val="20"/>
                <w:szCs w:val="20"/>
                <w:lang w:val="en-US"/>
              </w:rPr>
            </w:pPr>
          </w:p>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t>Trần Hồng Hà</w:t>
            </w:r>
          </w:p>
        </w:tc>
      </w:tr>
    </w:tbl>
    <w:p w:rsidR="00DE33DF" w:rsidRPr="006D729A" w:rsidRDefault="00DE33DF" w:rsidP="00DE33DF">
      <w:pPr>
        <w:pStyle w:val="Vnbnnidung20"/>
        <w:tabs>
          <w:tab w:val="left" w:pos="737"/>
        </w:tabs>
        <w:spacing w:after="120"/>
        <w:ind w:left="480" w:firstLine="0"/>
        <w:rPr>
          <w:rFonts w:ascii="Arial" w:hAnsi="Arial" w:cs="Arial"/>
          <w:color w:val="000000" w:themeColor="text1"/>
          <w:sz w:val="20"/>
          <w:szCs w:val="20"/>
          <w:vertAlign w:val="subscript"/>
        </w:rPr>
      </w:pPr>
    </w:p>
    <w:p w:rsidR="00DE33DF" w:rsidRPr="006D729A" w:rsidRDefault="00DE33DF" w:rsidP="00DE33DF">
      <w:pPr>
        <w:pStyle w:val="Vnbnnidung20"/>
        <w:tabs>
          <w:tab w:val="left" w:pos="737"/>
        </w:tabs>
        <w:spacing w:after="120"/>
        <w:ind w:left="480" w:firstLine="0"/>
        <w:rPr>
          <w:rFonts w:ascii="Arial" w:hAnsi="Arial" w:cs="Arial"/>
          <w:color w:val="000000" w:themeColor="text1"/>
          <w:sz w:val="20"/>
          <w:szCs w:val="20"/>
        </w:rPr>
        <w:sectPr w:rsidR="00DE33DF" w:rsidRPr="006D729A" w:rsidSect="009B41E9">
          <w:headerReference w:type="default" r:id="rId7"/>
          <w:footerReference w:type="default" r:id="rId8"/>
          <w:pgSz w:w="11907" w:h="16839" w:code="9"/>
          <w:pgMar w:top="1440" w:right="1440" w:bottom="1440" w:left="1440" w:header="0" w:footer="3" w:gutter="0"/>
          <w:cols w:space="720"/>
          <w:noEndnote/>
          <w:docGrid w:linePitch="360"/>
        </w:sectPr>
      </w:pPr>
    </w:p>
    <w:p w:rsidR="00247FBF" w:rsidRPr="006D729A" w:rsidRDefault="009B41E9" w:rsidP="006D729A">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 xml:space="preserve">Phụ lục I </w:t>
      </w:r>
    </w:p>
    <w:p w:rsidR="00247FBF" w:rsidRPr="006D729A" w:rsidRDefault="00247FBF" w:rsidP="006D729A">
      <w:pPr>
        <w:pStyle w:val="Vnbnnidung0"/>
        <w:spacing w:after="0" w:line="240" w:lineRule="auto"/>
        <w:ind w:firstLine="0"/>
        <w:jc w:val="center"/>
        <w:rPr>
          <w:rFonts w:ascii="Arial" w:hAnsi="Arial" w:cs="Arial"/>
          <w:b/>
          <w:bCs/>
          <w:color w:val="000000" w:themeColor="text1"/>
          <w:sz w:val="20"/>
          <w:szCs w:val="20"/>
          <w:lang w:val="en-US"/>
        </w:rPr>
      </w:pPr>
      <w:r w:rsidRPr="006D729A">
        <w:rPr>
          <w:rFonts w:ascii="Arial" w:hAnsi="Arial" w:cs="Arial"/>
          <w:b/>
          <w:bCs/>
          <w:color w:val="000000" w:themeColor="text1"/>
          <w:sz w:val="20"/>
          <w:szCs w:val="20"/>
          <w:lang w:val="en-US"/>
        </w:rPr>
        <w:t>DANH MỤC HÀNG NGUY HIỂM</w:t>
      </w:r>
    </w:p>
    <w:p w:rsidR="005B4E13" w:rsidRPr="006D729A" w:rsidRDefault="00247FBF" w:rsidP="006D729A">
      <w:pPr>
        <w:pStyle w:val="Vnbnnidung0"/>
        <w:spacing w:after="0" w:line="240" w:lineRule="auto"/>
        <w:ind w:firstLine="0"/>
        <w:jc w:val="center"/>
        <w:rPr>
          <w:rFonts w:ascii="Arial" w:hAnsi="Arial" w:cs="Arial"/>
          <w:i/>
          <w:iCs/>
          <w:color w:val="000000" w:themeColor="text1"/>
          <w:sz w:val="20"/>
          <w:szCs w:val="20"/>
        </w:rPr>
      </w:pPr>
      <w:r w:rsidRPr="006D729A">
        <w:rPr>
          <w:rFonts w:ascii="Arial" w:hAnsi="Arial" w:cs="Arial"/>
          <w:i/>
          <w:iCs/>
          <w:color w:val="000000" w:themeColor="text1"/>
          <w:sz w:val="20"/>
          <w:szCs w:val="20"/>
          <w:lang w:val="en-US"/>
        </w:rPr>
        <w:t xml:space="preserve">(Kèm theo </w:t>
      </w:r>
      <w:r w:rsidRPr="006D729A">
        <w:rPr>
          <w:rFonts w:ascii="Arial" w:hAnsi="Arial" w:cs="Arial"/>
          <w:i/>
          <w:iCs/>
          <w:color w:val="000000" w:themeColor="text1"/>
          <w:sz w:val="20"/>
          <w:szCs w:val="20"/>
        </w:rPr>
        <w:t xml:space="preserve">Nghị định số 161/2024/NĐ-CP </w:t>
      </w:r>
    </w:p>
    <w:p w:rsidR="00E9412B" w:rsidRPr="006D729A" w:rsidRDefault="00247FBF" w:rsidP="006D729A">
      <w:pPr>
        <w:pStyle w:val="Vnbnnidung0"/>
        <w:spacing w:after="0" w:line="240" w:lineRule="auto"/>
        <w:ind w:firstLine="0"/>
        <w:jc w:val="center"/>
        <w:rPr>
          <w:rFonts w:ascii="Arial" w:hAnsi="Arial" w:cs="Arial"/>
          <w:i/>
          <w:iCs/>
          <w:color w:val="000000" w:themeColor="text1"/>
          <w:sz w:val="20"/>
          <w:szCs w:val="20"/>
        </w:rPr>
      </w:pPr>
      <w:r w:rsidRPr="006D729A">
        <w:rPr>
          <w:rFonts w:ascii="Arial" w:hAnsi="Arial" w:cs="Arial"/>
          <w:i/>
          <w:iCs/>
          <w:color w:val="000000" w:themeColor="text1"/>
          <w:sz w:val="20"/>
          <w:szCs w:val="20"/>
        </w:rPr>
        <w:t xml:space="preserve">ngày 18 </w:t>
      </w:r>
      <w:r w:rsidR="009B41E9" w:rsidRPr="006D729A">
        <w:rPr>
          <w:rFonts w:ascii="Arial" w:hAnsi="Arial" w:cs="Arial"/>
          <w:i/>
          <w:iCs/>
          <w:color w:val="000000" w:themeColor="text1"/>
          <w:sz w:val="20"/>
          <w:szCs w:val="20"/>
        </w:rPr>
        <w:t>tháng 12 năm 2024 của Chính phủ)</w:t>
      </w:r>
    </w:p>
    <w:p w:rsidR="005B4E13" w:rsidRPr="006D729A" w:rsidRDefault="005B4E13" w:rsidP="006D729A">
      <w:pPr>
        <w:pStyle w:val="Vnbnnidung0"/>
        <w:spacing w:after="0" w:line="240" w:lineRule="auto"/>
        <w:ind w:firstLine="0"/>
        <w:jc w:val="center"/>
        <w:rPr>
          <w:rFonts w:ascii="Arial" w:hAnsi="Arial" w:cs="Arial"/>
          <w:i/>
          <w:iCs/>
          <w:color w:val="000000" w:themeColor="text1"/>
          <w:sz w:val="20"/>
          <w:szCs w:val="20"/>
          <w:vertAlign w:val="superscript"/>
          <w:lang w:val="en-US"/>
        </w:rPr>
      </w:pPr>
      <w:r w:rsidRPr="006D729A">
        <w:rPr>
          <w:rFonts w:ascii="Arial" w:hAnsi="Arial" w:cs="Arial"/>
          <w:i/>
          <w:iCs/>
          <w:color w:val="000000" w:themeColor="text1"/>
          <w:sz w:val="20"/>
          <w:szCs w:val="20"/>
          <w:vertAlign w:val="superscript"/>
          <w:lang w:val="en-US"/>
        </w:rPr>
        <w:t>________________</w:t>
      </w:r>
    </w:p>
    <w:p w:rsidR="00247FBF" w:rsidRPr="006D729A" w:rsidRDefault="00247FBF" w:rsidP="006D729A">
      <w:pPr>
        <w:pStyle w:val="Vnbnnidung0"/>
        <w:spacing w:after="0" w:line="240" w:lineRule="auto"/>
        <w:ind w:firstLine="0"/>
        <w:jc w:val="center"/>
        <w:rPr>
          <w:rFonts w:ascii="Arial" w:hAnsi="Arial" w:cs="Arial"/>
          <w:color w:val="000000" w:themeColor="text1"/>
          <w:sz w:val="20"/>
          <w:szCs w:val="20"/>
        </w:rPr>
      </w:pPr>
    </w:p>
    <w:tbl>
      <w:tblPr>
        <w:tblOverlap w:val="never"/>
        <w:tblW w:w="5000" w:type="pct"/>
        <w:jc w:val="center"/>
        <w:tblLayout w:type="fixed"/>
        <w:tblCellMar>
          <w:left w:w="10" w:type="dxa"/>
          <w:right w:w="10" w:type="dxa"/>
        </w:tblCellMar>
        <w:tblLook w:val="04A0" w:firstRow="1" w:lastRow="0" w:firstColumn="1" w:lastColumn="0" w:noHBand="0" w:noVBand="1"/>
      </w:tblPr>
      <w:tblGrid>
        <w:gridCol w:w="701"/>
        <w:gridCol w:w="2554"/>
        <w:gridCol w:w="2837"/>
        <w:gridCol w:w="849"/>
        <w:gridCol w:w="851"/>
        <w:gridCol w:w="570"/>
        <w:gridCol w:w="655"/>
      </w:tblGrid>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TT</w:t>
            </w:r>
          </w:p>
        </w:tc>
        <w:tc>
          <w:tcPr>
            <w:tcW w:w="2989" w:type="pct"/>
            <w:gridSpan w:val="2"/>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Tên gọi và mô tả</w:t>
            </w:r>
          </w:p>
        </w:tc>
        <w:tc>
          <w:tcPr>
            <w:tcW w:w="471" w:type="pct"/>
            <w:tcBorders>
              <w:top w:val="single" w:sz="4" w:space="0" w:color="auto"/>
              <w:left w:val="single" w:sz="4" w:space="0" w:color="auto"/>
            </w:tcBorders>
            <w:shd w:val="clear" w:color="auto" w:fill="FFFFFF"/>
            <w:vAlign w:val="center"/>
          </w:tcPr>
          <w:p w:rsidR="00E9412B" w:rsidRPr="006D729A" w:rsidRDefault="00247FB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Số</w:t>
            </w:r>
            <w:r w:rsidR="009B41E9" w:rsidRPr="006D729A">
              <w:rPr>
                <w:rFonts w:ascii="Arial" w:eastAsia="Arial" w:hAnsi="Arial" w:cs="Arial"/>
                <w:b/>
                <w:bCs/>
                <w:color w:val="000000" w:themeColor="text1"/>
                <w:sz w:val="20"/>
                <w:szCs w:val="20"/>
              </w:rPr>
              <w:t xml:space="preserve"> hiệu</w:t>
            </w:r>
            <w:r w:rsidR="005B4E13" w:rsidRPr="006D729A">
              <w:rPr>
                <w:rFonts w:ascii="Arial" w:hAnsi="Arial" w:cs="Arial"/>
                <w:color w:val="000000" w:themeColor="text1"/>
                <w:sz w:val="20"/>
                <w:szCs w:val="20"/>
                <w:lang w:val="en-US"/>
              </w:rPr>
              <w:t xml:space="preserve"> </w:t>
            </w:r>
            <w:r w:rsidR="009B41E9" w:rsidRPr="006D729A">
              <w:rPr>
                <w:rFonts w:ascii="Arial" w:eastAsia="Arial" w:hAnsi="Arial" w:cs="Arial"/>
                <w:b/>
                <w:bCs/>
                <w:color w:val="000000" w:themeColor="text1"/>
                <w:sz w:val="20"/>
                <w:szCs w:val="20"/>
              </w:rPr>
              <w:t>UN</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Loại, nh</w:t>
            </w:r>
            <w:r w:rsidR="005B4E13" w:rsidRPr="006D729A">
              <w:rPr>
                <w:rFonts w:ascii="Arial" w:eastAsia="Arial" w:hAnsi="Arial" w:cs="Arial"/>
                <w:b/>
                <w:bCs/>
                <w:color w:val="000000" w:themeColor="text1"/>
                <w:sz w:val="20"/>
                <w:szCs w:val="20"/>
              </w:rPr>
              <w:t>ó</w:t>
            </w:r>
            <w:r w:rsidRPr="006D729A">
              <w:rPr>
                <w:rFonts w:ascii="Arial" w:eastAsia="Arial" w:hAnsi="Arial" w:cs="Arial"/>
                <w:b/>
                <w:bCs/>
                <w:color w:val="000000" w:themeColor="text1"/>
                <w:sz w:val="20"/>
                <w:szCs w:val="20"/>
              </w:rPr>
              <w:t>m hàng</w:t>
            </w:r>
          </w:p>
        </w:tc>
        <w:tc>
          <w:tcPr>
            <w:tcW w:w="3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Nhãn hiệ</w:t>
            </w:r>
            <w:r w:rsidR="009B41E9" w:rsidRPr="006D729A">
              <w:rPr>
                <w:rFonts w:ascii="Arial" w:eastAsia="Arial" w:hAnsi="Arial" w:cs="Arial"/>
                <w:b/>
                <w:bCs/>
                <w:color w:val="000000" w:themeColor="text1"/>
                <w:sz w:val="20"/>
                <w:szCs w:val="20"/>
              </w:rPr>
              <w:t>u, bi</w:t>
            </w:r>
            <w:r w:rsidRPr="006D729A">
              <w:rPr>
                <w:rFonts w:ascii="Arial" w:eastAsia="Arial" w:hAnsi="Arial" w:cs="Arial"/>
                <w:b/>
                <w:bCs/>
                <w:color w:val="000000" w:themeColor="text1"/>
                <w:sz w:val="20"/>
                <w:szCs w:val="20"/>
                <w:lang w:val="en-US"/>
              </w:rPr>
              <w:t>ể</w:t>
            </w:r>
            <w:r w:rsidR="009B41E9" w:rsidRPr="006D729A">
              <w:rPr>
                <w:rFonts w:ascii="Arial" w:eastAsia="Arial" w:hAnsi="Arial" w:cs="Arial"/>
                <w:b/>
                <w:bCs/>
                <w:color w:val="000000" w:themeColor="text1"/>
                <w:sz w:val="20"/>
                <w:szCs w:val="20"/>
              </w:rPr>
              <w:t>u trưng</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Số hiệu nguy hiểm</w:t>
            </w: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2989" w:type="pct"/>
            <w:gridSpan w:val="2"/>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w:t>
            </w: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AMONI PICRAT khô hoặc ướt, ch</w:t>
            </w:r>
            <w:r w:rsidR="005B4E13" w:rsidRPr="006D729A">
              <w:rPr>
                <w:rFonts w:ascii="Arial" w:eastAsia="Arial" w:hAnsi="Arial" w:cs="Arial"/>
                <w:color w:val="000000" w:themeColor="text1"/>
                <w:sz w:val="20"/>
                <w:szCs w:val="20"/>
                <w:lang w:val="en-US"/>
              </w:rPr>
              <w:t>ứ</w:t>
            </w:r>
            <w:r w:rsidRPr="006D729A">
              <w:rPr>
                <w:rFonts w:ascii="Arial" w:eastAsia="Arial" w:hAnsi="Arial" w:cs="Arial"/>
                <w:color w:val="000000" w:themeColor="text1"/>
                <w:sz w:val="20"/>
                <w:szCs w:val="20"/>
              </w:rPr>
              <w:t>a dưới 10%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AMMONIUM PICRATE dry or wetted with less than 10%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KHÍ </w:t>
            </w:r>
            <w:r w:rsidR="009B41E9" w:rsidRPr="006D729A">
              <w:rPr>
                <w:rFonts w:ascii="Arial" w:eastAsia="Arial" w:hAnsi="Arial" w:cs="Arial"/>
                <w:color w:val="000000" w:themeColor="text1"/>
                <w:sz w:val="20"/>
                <w:szCs w:val="20"/>
              </w:rPr>
              <w:t>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B4E13" w:rsidRPr="006D729A">
              <w:rPr>
                <w:rFonts w:ascii="Arial" w:eastAsia="Arial" w:hAnsi="Arial" w:cs="Arial"/>
                <w:color w:val="000000" w:themeColor="text1"/>
                <w:sz w:val="20"/>
                <w:szCs w:val="20"/>
              </w:rPr>
              <w:t xml:space="preserve">TRONG VŨ KHÍ </w:t>
            </w:r>
            <w:r w:rsidRPr="006D729A">
              <w:rPr>
                <w:rFonts w:ascii="Arial" w:eastAsia="Arial" w:hAnsi="Arial" w:cs="Arial"/>
                <w:color w:val="000000" w:themeColor="text1"/>
                <w:sz w:val="20"/>
                <w:szCs w:val="20"/>
              </w:rPr>
              <w:t>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B4E13" w:rsidRPr="006D729A">
              <w:rPr>
                <w:rFonts w:ascii="Arial" w:eastAsia="Arial" w:hAnsi="Arial" w:cs="Arial"/>
                <w:color w:val="000000" w:themeColor="text1"/>
                <w:sz w:val="20"/>
                <w:szCs w:val="20"/>
              </w:rPr>
              <w:t xml:space="preserve">TRONG VŨ KHÍ </w:t>
            </w:r>
            <w:r w:rsidRPr="006D729A">
              <w:rPr>
                <w:rFonts w:ascii="Arial" w:eastAsia="Arial" w:hAnsi="Arial" w:cs="Arial"/>
                <w:color w:val="000000" w:themeColor="text1"/>
                <w:sz w:val="20"/>
                <w:szCs w:val="20"/>
              </w:rPr>
              <w:t>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w:t>
            </w:r>
            <w:r w:rsidR="005B4E13" w:rsidRPr="006D729A">
              <w:rPr>
                <w:rFonts w:ascii="Arial" w:eastAsia="Arial" w:hAnsi="Arial" w:cs="Arial"/>
                <w:color w:val="000000" w:themeColor="text1"/>
                <w:sz w:val="20"/>
                <w:szCs w:val="20"/>
              </w:rPr>
              <w:t>C, GÂY CHÁY có</w:t>
            </w:r>
            <w:r w:rsidRPr="006D729A">
              <w:rPr>
                <w:rFonts w:ascii="Arial" w:eastAsia="Arial" w:hAnsi="Arial" w:cs="Arial"/>
                <w:color w:val="000000" w:themeColor="text1"/>
                <w:sz w:val="20"/>
                <w:szCs w:val="20"/>
                <w:vertAlign w:val="subscript"/>
              </w:rPr>
              <w:t xml:space="preserve"> </w:t>
            </w:r>
            <w:r w:rsidRPr="006D729A">
              <w:rPr>
                <w:rFonts w:ascii="Arial" w:eastAsia="Arial" w:hAnsi="Arial" w:cs="Arial"/>
                <w:color w:val="000000" w:themeColor="text1"/>
                <w:sz w:val="20"/>
                <w:szCs w:val="20"/>
              </w:rPr>
              <w:t>hoặc không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có hoặc không có thuốc nổ, thuốc phóng hoặc thuốc nổ đ</w:t>
            </w:r>
            <w:r w:rsidR="005B4E1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 xml:space="preserve">ĐẦU ĐẠN TRƠ </w:t>
            </w:r>
            <w:r w:rsidR="009B41E9" w:rsidRPr="006D729A">
              <w:rPr>
                <w:rFonts w:ascii="Arial" w:eastAsia="Arial" w:hAnsi="Arial" w:cs="Arial"/>
                <w:color w:val="000000" w:themeColor="text1"/>
                <w:sz w:val="20"/>
                <w:szCs w:val="20"/>
              </w:rPr>
              <w:t xml:space="preserve">hoặc </w:t>
            </w:r>
            <w:r w:rsidRPr="006D729A">
              <w:rPr>
                <w:rFonts w:ascii="Arial" w:eastAsia="Arial" w:hAnsi="Arial" w:cs="Arial"/>
                <w:color w:val="000000" w:themeColor="text1"/>
                <w:sz w:val="20"/>
                <w:szCs w:val="20"/>
              </w:rPr>
              <w:t xml:space="preserve">ĐẠN, SÔNG </w:t>
            </w:r>
            <w:r w:rsidR="0058268C" w:rsidRPr="006D729A">
              <w:rPr>
                <w:rFonts w:ascii="Arial" w:eastAsia="Arial" w:hAnsi="Arial" w:cs="Arial"/>
                <w:color w:val="000000" w:themeColor="text1"/>
                <w:sz w:val="20"/>
                <w:szCs w:val="20"/>
              </w:rPr>
              <w:t>CẦM TAY</w:t>
            </w:r>
            <w:r w:rsidRPr="006D729A">
              <w:rPr>
                <w:rFonts w:ascii="Arial" w:eastAsia="Arial" w:hAnsi="Arial" w:cs="Arial"/>
                <w:color w:val="000000" w:themeColor="text1"/>
                <w:sz w:val="20"/>
                <w:szCs w:val="20"/>
              </w:rPr>
              <w:t xml:space="preserve"> CỠ NHỎ</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 or CARTRIDGES, SMALL ARMS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KHÍ, RỖNG </w:t>
            </w:r>
            <w:r w:rsidR="009B41E9" w:rsidRPr="006D729A">
              <w:rPr>
                <w:rFonts w:ascii="Arial" w:eastAsia="Arial" w:hAnsi="Arial" w:cs="Arial"/>
                <w:color w:val="000000" w:themeColor="text1"/>
                <w:sz w:val="20"/>
                <w:szCs w:val="20"/>
              </w:rPr>
              <w:t xml:space="preserve">hoặc </w:t>
            </w:r>
            <w:r w:rsidRPr="006D729A">
              <w:rPr>
                <w:rFonts w:ascii="Arial" w:eastAsia="Arial" w:hAnsi="Arial" w:cs="Arial"/>
                <w:color w:val="000000" w:themeColor="text1"/>
                <w:sz w:val="20"/>
                <w:szCs w:val="20"/>
              </w:rPr>
              <w:t xml:space="preserve">ĐẠN, SÖNG </w:t>
            </w:r>
            <w:r w:rsidR="0058268C" w:rsidRPr="006D729A">
              <w:rPr>
                <w:rFonts w:ascii="Arial" w:eastAsia="Arial" w:hAnsi="Arial" w:cs="Arial"/>
                <w:color w:val="000000" w:themeColor="text1"/>
                <w:sz w:val="20"/>
                <w:szCs w:val="20"/>
              </w:rPr>
              <w:t>CẦM TAY</w:t>
            </w:r>
            <w:r w:rsidRPr="006D729A">
              <w:rPr>
                <w:rFonts w:ascii="Arial" w:eastAsia="Arial" w:hAnsi="Arial" w:cs="Arial"/>
                <w:color w:val="000000" w:themeColor="text1"/>
                <w:sz w:val="20"/>
                <w:szCs w:val="20"/>
              </w:rPr>
              <w:t xml:space="preserve"> CỠ NHỎ, </w:t>
            </w:r>
            <w:r w:rsidR="009B41E9" w:rsidRPr="006D729A">
              <w:rPr>
                <w:rFonts w:ascii="Arial" w:eastAsia="Arial" w:hAnsi="Arial" w:cs="Arial"/>
                <w:color w:val="000000" w:themeColor="text1"/>
                <w:sz w:val="20"/>
                <w:szCs w:val="20"/>
              </w:rPr>
              <w:t>R</w:t>
            </w:r>
            <w:r w:rsidRPr="006D729A">
              <w:rPr>
                <w:rFonts w:ascii="Arial" w:eastAsia="Arial" w:hAnsi="Arial" w:cs="Arial"/>
                <w:color w:val="000000" w:themeColor="text1"/>
                <w:sz w:val="20"/>
                <w:szCs w:val="20"/>
                <w:lang w:val="en-US"/>
              </w:rPr>
              <w:t>Ỗ</w:t>
            </w:r>
            <w:r w:rsidR="009B41E9" w:rsidRPr="006D729A">
              <w:rPr>
                <w:rFonts w:ascii="Arial" w:eastAsia="Arial" w:hAnsi="Arial" w:cs="Arial"/>
                <w:color w:val="000000" w:themeColor="text1"/>
                <w:sz w:val="20"/>
                <w:szCs w:val="20"/>
              </w:rPr>
              <w:t>NG hoặc ĐẠN DÙNG TRONG CÔNG CỤ, R</w:t>
            </w:r>
            <w:r w:rsidRPr="006D729A">
              <w:rPr>
                <w:rFonts w:ascii="Arial" w:eastAsia="Arial" w:hAnsi="Arial" w:cs="Arial"/>
                <w:color w:val="000000" w:themeColor="text1"/>
                <w:sz w:val="20"/>
                <w:szCs w:val="20"/>
              </w:rPr>
              <w:t>Ỗ</w:t>
            </w:r>
            <w:r w:rsidR="009B41E9"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 or CARTRIDGES, SMALL ARMS, BLANK or CARTRIDGE FOR TOOLS, BLANK</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w:t>
            </w:r>
            <w:r w:rsidR="005B4E13"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I có hoặc không có thuốc nổ, thuốc phóng hoặc thuổc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thuốc phóng hoặc thuốc nổ đ</w:t>
            </w:r>
            <w:r w:rsidR="005B4E1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 chứa chất ăn mòn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corrosive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5B4E13" w:rsidRPr="006D729A" w:rsidRDefault="009B41E9" w:rsidP="006D729A">
            <w:pPr>
              <w:pStyle w:val="Khc0"/>
              <w:spacing w:after="0" w:line="240" w:lineRule="auto"/>
              <w:ind w:firstLine="0"/>
              <w:jc w:val="center"/>
              <w:rPr>
                <w:rFonts w:ascii="Arial" w:eastAsia="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khồng có thuốc nổ, thuốc phóng hoặc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đẩy, chứa chất độc đường hô hấp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toxic by inhalation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thuốc phóng hoặc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thuốc nổ, thuốc phóng hoặc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đẩy, chứa chất ăn mòn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corrosive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5B4E13" w:rsidRPr="006D729A" w:rsidRDefault="009B41E9" w:rsidP="006D729A">
            <w:pPr>
              <w:pStyle w:val="Khc0"/>
              <w:spacing w:after="0" w:line="240" w:lineRule="auto"/>
              <w:ind w:firstLine="0"/>
              <w:jc w:val="center"/>
              <w:rPr>
                <w:rFonts w:ascii="Arial" w:eastAsia="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thuốc nổ, thuốc </w:t>
            </w:r>
            <w:r w:rsidR="0058268C" w:rsidRPr="006D729A">
              <w:rPr>
                <w:rFonts w:ascii="Arial" w:eastAsia="Arial" w:hAnsi="Arial" w:cs="Arial"/>
                <w:color w:val="000000" w:themeColor="text1"/>
                <w:sz w:val="20"/>
                <w:szCs w:val="20"/>
              </w:rPr>
              <w:t>phóng</w:t>
            </w:r>
            <w:r w:rsidRPr="006D729A">
              <w:rPr>
                <w:rFonts w:ascii="Arial" w:eastAsia="Arial" w:hAnsi="Arial" w:cs="Arial"/>
                <w:color w:val="000000" w:themeColor="text1"/>
                <w:sz w:val="20"/>
                <w:szCs w:val="20"/>
              </w:rPr>
              <w:t xml:space="preserve"> hoặc thuốc nổ đẩy, chứa chất độc đường hô hấp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toxic by inhalation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w:t>
            </w:r>
          </w:p>
        </w:tc>
        <w:tc>
          <w:tcPr>
            <w:tcW w:w="1416"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LÀM CHẢY NƯỚC MẮT, có thuốc nổ,</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thuốc phóng hoặc thuốc nổ đẩy</w:t>
            </w:r>
          </w:p>
        </w:tc>
        <w:tc>
          <w:tcPr>
            <w:tcW w:w="1573"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TEAR</w:t>
            </w:r>
            <w:r w:rsidRPr="006D729A">
              <w:rPr>
                <w:rFonts w:ascii="Arial" w:eastAsia="Arial" w:hAnsi="Arial" w:cs="Arial"/>
                <w:color w:val="000000" w:themeColor="text1"/>
                <w:sz w:val="20"/>
                <w:szCs w:val="20"/>
              </w:rPr>
              <w:softHyphen/>
              <w:t>PRODUCING with burster,</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0018</w:t>
            </w:r>
          </w:p>
        </w:tc>
        <w:tc>
          <w:tcPr>
            <w:tcW w:w="472"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+6.1</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LÀM CHẢY NƯỚC MẤT, </w:t>
            </w:r>
            <w:r w:rsidR="0076338F" w:rsidRPr="006D729A">
              <w:rPr>
                <w:rFonts w:ascii="Arial" w:eastAsia="Arial" w:hAnsi="Arial" w:cs="Arial"/>
                <w:color w:val="000000" w:themeColor="text1"/>
                <w:sz w:val="20"/>
                <w:szCs w:val="20"/>
              </w:rPr>
              <w:t>có thuốc</w:t>
            </w:r>
            <w:r w:rsidRPr="006D729A">
              <w:rPr>
                <w:rFonts w:ascii="Arial" w:eastAsia="Arial" w:hAnsi="Arial" w:cs="Arial"/>
                <w:color w:val="000000" w:themeColor="text1"/>
                <w:sz w:val="20"/>
                <w:szCs w:val="20"/>
              </w:rPr>
              <w:t xml:space="preserve"> nổ, thuốc phóng hoặc thuốc </w:t>
            </w:r>
            <w:r w:rsidR="0076338F" w:rsidRPr="006D729A">
              <w:rPr>
                <w:rFonts w:ascii="Arial" w:eastAsia="Arial" w:hAnsi="Arial" w:cs="Arial"/>
                <w:color w:val="000000" w:themeColor="text1"/>
                <w:sz w:val="20"/>
                <w:szCs w:val="20"/>
              </w:rPr>
              <w:t>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TEAR</w:t>
            </w:r>
            <w:r w:rsidRPr="006D729A">
              <w:rPr>
                <w:rFonts w:ascii="Arial" w:eastAsia="Arial" w:hAnsi="Arial" w:cs="Arial"/>
                <w:color w:val="000000" w:themeColor="text1"/>
                <w:sz w:val="20"/>
                <w:szCs w:val="20"/>
              </w:rPr>
              <w:softHyphen/>
              <w:t>PRODUCING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1+6.1+8</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Đ</w:t>
            </w:r>
            <w:r w:rsidR="0076338F"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C,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TOXIC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Đ</w:t>
            </w:r>
            <w:r w:rsidR="0076338F"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 xml:space="preserve">C, có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thuốc ph</w:t>
            </w:r>
            <w:r w:rsidR="0076338F"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ng hoặc </w:t>
            </w:r>
            <w:r w:rsidR="005B4E13" w:rsidRPr="006D729A">
              <w:rPr>
                <w:rFonts w:ascii="Arial" w:eastAsia="Arial" w:hAnsi="Arial" w:cs="Arial"/>
                <w:color w:val="000000" w:themeColor="text1"/>
                <w:sz w:val="20"/>
                <w:szCs w:val="20"/>
              </w:rPr>
              <w:t xml:space="preserve">thuốc </w:t>
            </w:r>
            <w:r w:rsidR="0076338F" w:rsidRPr="006D729A">
              <w:rPr>
                <w:rFonts w:ascii="Arial" w:eastAsia="Arial" w:hAnsi="Arial" w:cs="Arial"/>
                <w:color w:val="000000" w:themeColor="text1"/>
                <w:sz w:val="20"/>
                <w:szCs w:val="20"/>
              </w:rPr>
              <w:t>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TOXIC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NỔ</w:t>
            </w:r>
            <w:r w:rsidR="009B41E9" w:rsidRPr="006D729A">
              <w:rPr>
                <w:rFonts w:ascii="Arial" w:eastAsia="Arial" w:hAnsi="Arial" w:cs="Arial"/>
                <w:color w:val="000000" w:themeColor="text1"/>
                <w:sz w:val="20"/>
                <w:szCs w:val="20"/>
              </w:rPr>
              <w:t xml:space="preserve"> ĐEN</w:t>
            </w:r>
            <w:r w:rsidR="0076338F" w:rsidRPr="006D729A">
              <w:rPr>
                <w:rFonts w:ascii="Arial" w:hAnsi="Arial" w:cs="Arial"/>
                <w:color w:val="000000" w:themeColor="text1"/>
                <w:sz w:val="20"/>
                <w:szCs w:val="20"/>
                <w:lang w:val="en-US"/>
              </w:rPr>
              <w:t xml:space="preserve"> </w:t>
            </w:r>
            <w:r w:rsidR="009B41E9" w:rsidRPr="006D729A">
              <w:rPr>
                <w:rFonts w:ascii="Arial" w:eastAsia="Arial" w:hAnsi="Arial" w:cs="Arial"/>
                <w:color w:val="000000" w:themeColor="text1"/>
                <w:sz w:val="20"/>
                <w:szCs w:val="20"/>
              </w:rPr>
              <w:t>(THUỐC S</w:t>
            </w:r>
            <w:r w:rsidR="0076338F" w:rsidRPr="006D729A">
              <w:rPr>
                <w:rFonts w:ascii="Arial" w:eastAsia="Arial" w:hAnsi="Arial" w:cs="Arial"/>
                <w:color w:val="000000" w:themeColor="text1"/>
                <w:sz w:val="20"/>
                <w:szCs w:val="20"/>
              </w:rPr>
              <w:t>Ö</w:t>
            </w:r>
            <w:r w:rsidR="009B41E9" w:rsidRPr="006D729A">
              <w:rPr>
                <w:rFonts w:ascii="Arial" w:eastAsia="Arial" w:hAnsi="Arial" w:cs="Arial"/>
                <w:color w:val="000000" w:themeColor="text1"/>
                <w:sz w:val="20"/>
                <w:szCs w:val="20"/>
              </w:rPr>
              <w:t>NG), dạng hạt hoặc bộ</w:t>
            </w:r>
            <w:r w:rsidR="0076338F" w:rsidRPr="006D729A">
              <w:rPr>
                <w:rFonts w:ascii="Arial" w:eastAsia="Arial" w:hAnsi="Arial" w:cs="Arial"/>
                <w:color w:val="000000" w:themeColor="text1"/>
                <w:sz w:val="20"/>
                <w:szCs w:val="20"/>
              </w:rPr>
              <w:t>t xay thô</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BLACKPOWDER</w:t>
            </w:r>
            <w:r w:rsidR="0076338F"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(GUNPOWDER), granular or as a meal</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NỔ</w:t>
            </w:r>
            <w:r w:rsidR="009B41E9" w:rsidRPr="006D729A">
              <w:rPr>
                <w:rFonts w:ascii="Arial" w:eastAsia="Arial" w:hAnsi="Arial" w:cs="Arial"/>
                <w:color w:val="000000" w:themeColor="text1"/>
                <w:sz w:val="20"/>
                <w:szCs w:val="20"/>
              </w:rPr>
              <w:t xml:space="preserve"> ĐEN</w:t>
            </w:r>
            <w:r w:rsidR="0076338F" w:rsidRPr="006D729A">
              <w:rPr>
                <w:rFonts w:ascii="Arial" w:hAnsi="Arial" w:cs="Arial"/>
                <w:color w:val="000000" w:themeColor="text1"/>
                <w:sz w:val="20"/>
                <w:szCs w:val="20"/>
                <w:lang w:val="en-US"/>
              </w:rPr>
              <w:t xml:space="preserve"> </w:t>
            </w:r>
            <w:r w:rsidR="009B41E9" w:rsidRPr="006D729A">
              <w:rPr>
                <w:rFonts w:ascii="Arial" w:eastAsia="Arial" w:hAnsi="Arial" w:cs="Arial"/>
                <w:color w:val="000000" w:themeColor="text1"/>
                <w:sz w:val="20"/>
                <w:szCs w:val="20"/>
              </w:rPr>
              <w:t xml:space="preserve">(THUỐC </w:t>
            </w:r>
            <w:r w:rsidR="0076338F" w:rsidRPr="006D729A">
              <w:rPr>
                <w:rFonts w:ascii="Arial" w:eastAsia="Arial" w:hAnsi="Arial" w:cs="Arial"/>
                <w:color w:val="000000" w:themeColor="text1"/>
                <w:sz w:val="20"/>
                <w:szCs w:val="20"/>
              </w:rPr>
              <w:t>SÖNG</w:t>
            </w:r>
            <w:r w:rsidR="009B41E9" w:rsidRPr="006D729A">
              <w:rPr>
                <w:rFonts w:ascii="Arial" w:eastAsia="Arial" w:hAnsi="Arial" w:cs="Arial"/>
                <w:color w:val="000000" w:themeColor="text1"/>
                <w:sz w:val="20"/>
                <w:szCs w:val="20"/>
              </w:rPr>
              <w:t>), NÉN hoặc THUỐC NỔ</w:t>
            </w:r>
            <w:r w:rsidR="0076338F" w:rsidRPr="006D729A">
              <w:rPr>
                <w:rFonts w:ascii="Arial" w:eastAsia="Arial" w:hAnsi="Arial" w:cs="Arial"/>
                <w:color w:val="000000" w:themeColor="text1"/>
                <w:sz w:val="20"/>
                <w:szCs w:val="20"/>
              </w:rPr>
              <w:t xml:space="preserve"> ĐEN (THUỐ</w:t>
            </w:r>
            <w:r w:rsidR="009B41E9" w:rsidRPr="006D729A">
              <w:rPr>
                <w:rFonts w:ascii="Arial" w:eastAsia="Arial" w:hAnsi="Arial" w:cs="Arial"/>
                <w:color w:val="000000" w:themeColor="text1"/>
                <w:sz w:val="20"/>
                <w:szCs w:val="20"/>
              </w:rPr>
              <w:t xml:space="preserve">C </w:t>
            </w:r>
            <w:r w:rsidR="0076338F" w:rsidRPr="006D729A">
              <w:rPr>
                <w:rFonts w:ascii="Arial" w:eastAsia="Arial" w:hAnsi="Arial" w:cs="Arial"/>
                <w:color w:val="000000" w:themeColor="text1"/>
                <w:sz w:val="20"/>
                <w:szCs w:val="20"/>
              </w:rPr>
              <w:t>SÖNG</w:t>
            </w:r>
            <w:r w:rsidR="009B41E9" w:rsidRPr="006D729A">
              <w:rPr>
                <w:rFonts w:ascii="Arial" w:eastAsia="Arial" w:hAnsi="Arial" w:cs="Arial"/>
                <w:color w:val="000000" w:themeColor="text1"/>
                <w:sz w:val="20"/>
                <w:szCs w:val="20"/>
              </w:rPr>
              <w:t>), TRONG VIÊN Đ</w:t>
            </w:r>
            <w:r w:rsidR="0076338F" w:rsidRPr="006D729A">
              <w:rPr>
                <w:rFonts w:ascii="Arial" w:eastAsia="Arial" w:hAnsi="Arial" w:cs="Arial"/>
                <w:color w:val="000000" w:themeColor="text1"/>
                <w:sz w:val="20"/>
                <w:szCs w:val="20"/>
                <w:lang w:val="en-US"/>
              </w:rPr>
              <w:t>Ạ</w:t>
            </w:r>
            <w:r w:rsidR="009B41E9" w:rsidRPr="006D729A">
              <w:rPr>
                <w:rFonts w:ascii="Arial" w:eastAsia="Arial" w:hAnsi="Arial" w:cs="Arial"/>
                <w:color w:val="000000" w:themeColor="text1"/>
                <w:sz w:val="20"/>
                <w:szCs w:val="20"/>
              </w:rPr>
              <w:t>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BLACK POWDER</w:t>
            </w:r>
            <w:r w:rsidR="0076338F"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(GUNPOWDER), COMPRESSED or BLACK POWDER (GUNPOWDER), IN PELLETS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w:t>
            </w:r>
            <w:r w:rsidR="0076338F" w:rsidRPr="006D729A">
              <w:rPr>
                <w:rFonts w:ascii="Arial" w:eastAsia="Arial" w:hAnsi="Arial" w:cs="Arial"/>
                <w:color w:val="000000" w:themeColor="text1"/>
                <w:sz w:val="20"/>
                <w:szCs w:val="20"/>
              </w:rPr>
              <w:t>Ò</w:t>
            </w:r>
            <w:r w:rsidRPr="006D729A">
              <w:rPr>
                <w:rFonts w:ascii="Arial" w:eastAsia="Arial" w:hAnsi="Arial" w:cs="Arial"/>
                <w:color w:val="000000" w:themeColor="text1"/>
                <w:sz w:val="20"/>
                <w:szCs w:val="20"/>
              </w:rPr>
              <w:t>I N</w:t>
            </w:r>
            <w:r w:rsidR="0076338F" w:rsidRPr="006D729A">
              <w:rPr>
                <w:rFonts w:ascii="Arial" w:eastAsia="Arial" w:hAnsi="Arial" w:cs="Arial"/>
                <w:color w:val="000000" w:themeColor="text1"/>
                <w:sz w:val="20"/>
                <w:szCs w:val="20"/>
              </w:rPr>
              <w:t>Ổ</w:t>
            </w:r>
            <w:r w:rsidRPr="006D729A">
              <w:rPr>
                <w:rFonts w:ascii="Arial" w:eastAsia="Arial" w:hAnsi="Arial" w:cs="Arial"/>
                <w:color w:val="000000" w:themeColor="text1"/>
                <w:sz w:val="20"/>
                <w:szCs w:val="20"/>
              </w:rPr>
              <w:t>, Cơ KHÍ để gây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NON-ELECTRIC for blasting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1416" w:type="pct"/>
            <w:tcBorders>
              <w:top w:val="single" w:sz="4" w:space="0" w:color="auto"/>
              <w:left w:val="single" w:sz="4" w:space="0" w:color="auto"/>
            </w:tcBorders>
            <w:shd w:val="clear" w:color="auto" w:fill="FFFFFF"/>
            <w:vAlign w:val="center"/>
          </w:tcPr>
          <w:p w:rsidR="00E9412B"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9B41E9" w:rsidRPr="006D729A">
              <w:rPr>
                <w:rFonts w:ascii="Arial" w:eastAsia="Arial" w:hAnsi="Arial" w:cs="Arial"/>
                <w:color w:val="000000" w:themeColor="text1"/>
                <w:sz w:val="20"/>
                <w:szCs w:val="20"/>
              </w:rPr>
              <w:t>, ĐI</w:t>
            </w:r>
            <w:r w:rsidRPr="006D729A">
              <w:rPr>
                <w:rFonts w:ascii="Arial" w:eastAsia="Arial" w:hAnsi="Arial" w:cs="Arial"/>
                <w:color w:val="000000" w:themeColor="text1"/>
                <w:sz w:val="20"/>
                <w:szCs w:val="20"/>
                <w:lang w:val="en-US"/>
              </w:rPr>
              <w:t>Ệ</w:t>
            </w:r>
            <w:r w:rsidR="009B41E9" w:rsidRPr="006D729A">
              <w:rPr>
                <w:rFonts w:ascii="Arial" w:eastAsia="Arial" w:hAnsi="Arial" w:cs="Arial"/>
                <w:color w:val="000000" w:themeColor="text1"/>
                <w:sz w:val="20"/>
                <w:szCs w:val="20"/>
              </w:rPr>
              <w:t>N đ</w:t>
            </w:r>
            <w:r w:rsidRPr="006D729A">
              <w:rPr>
                <w:rFonts w:ascii="Arial" w:eastAsia="Arial" w:hAnsi="Arial" w:cs="Arial"/>
                <w:color w:val="000000" w:themeColor="text1"/>
                <w:sz w:val="20"/>
                <w:szCs w:val="20"/>
              </w:rPr>
              <w:t>ể</w:t>
            </w:r>
            <w:r w:rsidR="009B41E9" w:rsidRPr="006D729A">
              <w:rPr>
                <w:rFonts w:ascii="Arial" w:eastAsia="Arial" w:hAnsi="Arial" w:cs="Arial"/>
                <w:color w:val="000000" w:themeColor="text1"/>
                <w:sz w:val="20"/>
                <w:szCs w:val="20"/>
              </w:rPr>
              <w:t xml:space="preserve"> gây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ELECTRIC for blasting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BOM có </w:t>
            </w:r>
            <w:r w:rsidR="0076338F"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w:t>
            </w:r>
            <w:r w:rsidR="0076338F" w:rsidRPr="006D729A">
              <w:rPr>
                <w:rFonts w:ascii="Arial" w:eastAsia="Arial" w:hAnsi="Arial" w:cs="Arial"/>
                <w:color w:val="000000" w:themeColor="text1"/>
                <w:sz w:val="20"/>
                <w:szCs w:val="20"/>
                <w:lang w:val="en-US"/>
              </w:rPr>
              <w:t>Á</w:t>
            </w:r>
            <w:r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SÁNG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SÁNG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76338F"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 xml:space="preserve"> KÍCH THÍCH không có kíp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without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0042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PHÁ HỦY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DEMOLITION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0048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CHỚP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0049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CHỚP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TÍN HIỆU</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SIGNAL</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VỎ, ĐẠN, RỖNG, CÓ KÍP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CARTRIDGE, EMPTY, WITH PRIMER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THÙNG, NỔ SÂU</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DEPTH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ĐỊNH HÌNH, không có </w:t>
            </w:r>
            <w:r w:rsidR="0076338F"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 xml:space="preserve">HẠT, BO SUNG, </w:t>
            </w:r>
            <w:r w:rsidR="0076338F" w:rsidRPr="006D729A">
              <w:rPr>
                <w:rFonts w:ascii="Arial" w:eastAsia="Arial" w:hAnsi="Arial" w:cs="Arial"/>
                <w:color w:val="000000" w:themeColor="text1"/>
                <w:sz w:val="20"/>
                <w:szCs w:val="20"/>
                <w:lang w:val="en-US"/>
              </w:rPr>
              <w:t>DỄ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SUPPLEMENTARY, EXPLOSIVE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0060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CHÁY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IGNITER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0066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MÁY CẮT, CÁP, </w:t>
            </w:r>
            <w:r w:rsidR="0076338F"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CUTTERS, CABLE, EXPLOSIVE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43</w:t>
            </w:r>
          </w:p>
        </w:tc>
        <w:tc>
          <w:tcPr>
            <w:tcW w:w="1416" w:type="pct"/>
            <w:tcBorders>
              <w:top w:val="single" w:sz="4" w:space="0" w:color="auto"/>
              <w:left w:val="single" w:sz="4" w:space="0" w:color="auto"/>
            </w:tcBorders>
            <w:shd w:val="clear" w:color="auto" w:fill="FFFFFF"/>
            <w:vAlign w:val="center"/>
          </w:tcPr>
          <w:p w:rsidR="00E9412B"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CYCLOTRIMETYLEN-</w:t>
            </w:r>
            <w:r w:rsidR="009B41E9" w:rsidRPr="006D729A">
              <w:rPr>
                <w:rFonts w:ascii="Arial" w:eastAsia="Arial" w:hAnsi="Arial" w:cs="Arial"/>
                <w:color w:val="000000" w:themeColor="text1"/>
                <w:sz w:val="20"/>
                <w:szCs w:val="20"/>
              </w:rPr>
              <w:t>TRINITRAMIN (CYCLONIT;</w:t>
            </w:r>
            <w:r w:rsidRPr="006D729A">
              <w:rPr>
                <w:rFonts w:ascii="Arial" w:hAnsi="Arial" w:cs="Arial"/>
                <w:color w:val="000000" w:themeColor="text1"/>
                <w:sz w:val="20"/>
                <w:szCs w:val="20"/>
                <w:lang w:val="en-US"/>
              </w:rPr>
              <w:t xml:space="preserve"> </w:t>
            </w:r>
            <w:r w:rsidR="009B41E9" w:rsidRPr="006D729A">
              <w:rPr>
                <w:rFonts w:ascii="Arial" w:eastAsia="Arial" w:hAnsi="Arial" w:cs="Arial"/>
                <w:color w:val="000000" w:themeColor="text1"/>
                <w:sz w:val="20"/>
                <w:szCs w:val="20"/>
              </w:rPr>
              <w:t>HEXOGEN; RDX), LÀM ƯỚT với trên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CYCLOTRIMETHYLENE</w:t>
            </w:r>
            <w:r w:rsidRPr="006D729A">
              <w:rPr>
                <w:rFonts w:ascii="Arial" w:eastAsia="Arial" w:hAnsi="Arial" w:cs="Arial"/>
                <w:color w:val="000000" w:themeColor="text1"/>
                <w:sz w:val="20"/>
                <w:szCs w:val="20"/>
              </w:rPr>
              <w:softHyphen/>
              <w:t>TRINITRAMINE (CYCLONITE; HEXOGEN; RDX), WETTED with not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44</w:t>
            </w:r>
          </w:p>
        </w:tc>
        <w:tc>
          <w:tcPr>
            <w:tcW w:w="1416" w:type="pct"/>
            <w:tcBorders>
              <w:top w:val="single" w:sz="4" w:space="0" w:color="auto"/>
              <w:left w:val="single" w:sz="4" w:space="0" w:color="auto"/>
            </w:tcBorders>
            <w:shd w:val="clear" w:color="auto" w:fill="FFFFFF"/>
            <w:vAlign w:val="center"/>
          </w:tcPr>
          <w:p w:rsidR="00E9412B"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9B41E9" w:rsidRPr="006D729A">
              <w:rPr>
                <w:rFonts w:ascii="Arial" w:eastAsia="Arial" w:hAnsi="Arial" w:cs="Arial"/>
                <w:color w:val="000000" w:themeColor="text1"/>
                <w:sz w:val="20"/>
                <w:szCs w:val="20"/>
              </w:rPr>
              <w:t xml:space="preserve"> CHO ĐẠN DƯỢC</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45</w:t>
            </w:r>
          </w:p>
        </w:tc>
        <w:tc>
          <w:tcPr>
            <w:tcW w:w="14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DIAZODINITROPHENOL, LÀM ƯỚT với trên 40% nước, hoặc hỗn hợp của rượu cồn và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DIAZODINITROPHENOL, WETTED with not less than 40% water, or mixture of alcohol and water, by mass</w:t>
            </w:r>
          </w:p>
        </w:tc>
        <w:tc>
          <w:tcPr>
            <w:tcW w:w="471"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0074</w:t>
            </w:r>
          </w:p>
        </w:tc>
        <w:tc>
          <w:tcPr>
            <w:tcW w:w="472"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46</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DIETYLENGLYCOL DINITRAT, KHỪ NHẠY chứa trên 25% chất hãm n</w:t>
            </w:r>
            <w:r w:rsidR="00F70415" w:rsidRPr="006D729A">
              <w:rPr>
                <w:rFonts w:ascii="Arial" w:eastAsia="Arial" w:hAnsi="Arial" w:cs="Arial"/>
                <w:color w:val="000000" w:themeColor="text1"/>
                <w:sz w:val="20"/>
                <w:szCs w:val="20"/>
                <w:lang w:val="en-US"/>
              </w:rPr>
              <w:t>ổ</w:t>
            </w:r>
            <w:r w:rsidRPr="006D729A">
              <w:rPr>
                <w:rFonts w:ascii="Arial" w:eastAsia="Arial" w:hAnsi="Arial" w:cs="Arial"/>
                <w:color w:val="000000" w:themeColor="text1"/>
                <w:sz w:val="20"/>
                <w:szCs w:val="20"/>
              </w:rPr>
              <w:t xml:space="preserve"> không hòa tan trong nước, không bay hơi,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DIETHYLENEGLYCOL DINITRATE, DESENSITIZED with not less than 25% non</w:t>
            </w:r>
            <w:r w:rsidRPr="006D729A">
              <w:rPr>
                <w:rFonts w:ascii="Arial" w:eastAsia="Arial" w:hAnsi="Arial" w:cs="Arial"/>
                <w:color w:val="000000" w:themeColor="text1"/>
                <w:sz w:val="20"/>
                <w:szCs w:val="20"/>
              </w:rPr>
              <w:softHyphen/>
              <w:t>volatile, water- insoluble phlegmatizer,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0075</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47</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 khô hoặc ướt chứa ít hơn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0076</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48</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DINITROPHENOLAT, kim loại kiềm,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DINITROPHENOLATES, alkali metals,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0077</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49</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DINITRORESORCINOL,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DINITRORESORCINOL,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0078</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50</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HEXANITRODIPHENYL- AMIN (DIPICRYLAMIN; HEXYL)</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HEXANITRODIPHENYL- AMINE (DIPICRYLAMINE; HEXYL)</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0079</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51</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A</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EXPLOSIVE, BLASTING, TYPE A</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0081</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52</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B</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EXPLOSIVE, BLASTING, TYPE B</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0082</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53</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w:t>
            </w:r>
            <w:r w:rsidRPr="006D729A">
              <w:rPr>
                <w:rFonts w:ascii="Arial" w:eastAsia="Arial" w:hAnsi="Arial" w:cs="Arial"/>
                <w:color w:val="000000" w:themeColor="text1"/>
                <w:sz w:val="20"/>
                <w:szCs w:val="20"/>
              </w:rPr>
              <w:t>C</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EXPLOSIVE, BLASTING, TYPE </w:t>
            </w:r>
            <w:r w:rsidR="00F70415" w:rsidRPr="006D729A">
              <w:rPr>
                <w:rFonts w:ascii="Arial" w:eastAsia="Arial" w:hAnsi="Arial" w:cs="Arial"/>
                <w:color w:val="000000" w:themeColor="text1"/>
                <w:sz w:val="20"/>
                <w:szCs w:val="20"/>
              </w:rPr>
              <w:t>C</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54</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D</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EXPLOSIVE, BLASTING, TYPE D</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55</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MẶT Đ</w:t>
            </w:r>
            <w:r w:rsidR="00F70415"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SURFACE</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0092</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56</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57</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F70415" w:rsidRPr="006D729A">
              <w:rPr>
                <w:rFonts w:ascii="Arial" w:eastAsia="Arial" w:hAnsi="Arial" w:cs="Arial"/>
                <w:color w:val="000000" w:themeColor="text1"/>
                <w:sz w:val="20"/>
                <w:szCs w:val="20"/>
              </w:rPr>
              <w:t>ỘT NỔ</w:t>
            </w:r>
            <w:r w:rsidRPr="006D729A">
              <w:rPr>
                <w:rFonts w:ascii="Arial" w:eastAsia="Arial" w:hAnsi="Arial" w:cs="Arial"/>
                <w:color w:val="000000" w:themeColor="text1"/>
                <w:sz w:val="20"/>
                <w:szCs w:val="20"/>
              </w:rPr>
              <w:t xml:space="preserve"> FLASH</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FLASH POWDER</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58</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w:t>
            </w:r>
            <w:r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 xml:space="preserve">T BỊ PHÁ VỠ, DỄ NỔ </w:t>
            </w:r>
            <w:r w:rsidR="0076338F" w:rsidRPr="006D729A">
              <w:rPr>
                <w:rFonts w:ascii="Arial" w:eastAsia="Arial" w:hAnsi="Arial" w:cs="Arial"/>
                <w:color w:val="000000" w:themeColor="text1"/>
                <w:sz w:val="20"/>
                <w:szCs w:val="20"/>
              </w:rPr>
              <w:t>không c</w:t>
            </w:r>
            <w:r w:rsidRPr="006D729A">
              <w:rPr>
                <w:rFonts w:ascii="Arial" w:eastAsia="Arial" w:hAnsi="Arial" w:cs="Arial"/>
                <w:color w:val="000000" w:themeColor="text1"/>
                <w:sz w:val="20"/>
                <w:szCs w:val="20"/>
              </w:rPr>
              <w:t>ó</w:t>
            </w:r>
            <w:r w:rsidR="0076338F" w:rsidRPr="006D729A">
              <w:rPr>
                <w:rFonts w:ascii="Arial" w:eastAsia="Arial" w:hAnsi="Arial" w:cs="Arial"/>
                <w:color w:val="000000" w:themeColor="text1"/>
                <w:sz w:val="20"/>
                <w:szCs w:val="20"/>
              </w:rPr>
              <w:t xml:space="preserve"> ngòi nổ, dùng cho giềng dầu</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FRACTURING DEVICES, EXPLOSIVE without detonator, for oil wells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0099</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59</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ĐẦU ĐẠN, KHÔNG </w:t>
            </w:r>
            <w:r w:rsidR="00F70415" w:rsidRPr="006D729A">
              <w:rPr>
                <w:rFonts w:ascii="Arial" w:eastAsia="Arial" w:hAnsi="Arial" w:cs="Arial"/>
                <w:color w:val="000000" w:themeColor="text1"/>
                <w:sz w:val="20"/>
                <w:szCs w:val="20"/>
              </w:rPr>
              <w:t>NỔ</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FUSE, NON-DETONATING</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0101</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w:t>
            </w:r>
            <w:r w:rsidR="0076338F" w:rsidRPr="006D729A">
              <w:rPr>
                <w:rFonts w:ascii="Arial" w:eastAsia="Arial" w:hAnsi="Arial" w:cs="Arial"/>
                <w:color w:val="000000" w:themeColor="text1"/>
                <w:sz w:val="20"/>
                <w:szCs w:val="20"/>
              </w:rPr>
              <w:t xml:space="preserve"> ĐẠN, KHAI HỎA, dạng ổng, bọc kim loại</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FUSE, IGNITER, tubular, metal clad</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62</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(NGÒI) NỔ, HIỆU ỨNG</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NHẸ</w:t>
            </w:r>
            <w:r w:rsidR="0076338F" w:rsidRPr="006D729A">
              <w:rPr>
                <w:rFonts w:ascii="Arial" w:eastAsia="Arial" w:hAnsi="Arial" w:cs="Arial"/>
                <w:color w:val="000000" w:themeColor="text1"/>
                <w:sz w:val="20"/>
                <w:szCs w:val="20"/>
              </w:rPr>
              <w:t>, bọc kim loại</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(FUSE), DETONATING, MILD EFFECT, metal clad</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63</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w:t>
            </w:r>
            <w:r w:rsidR="0076338F" w:rsidRPr="006D729A">
              <w:rPr>
                <w:rFonts w:ascii="Arial" w:eastAsia="Arial" w:hAnsi="Arial" w:cs="Arial"/>
                <w:color w:val="000000" w:themeColor="text1"/>
                <w:sz w:val="20"/>
                <w:szCs w:val="20"/>
              </w:rPr>
              <w:t xml:space="preserve"> ĐẠN, AN TOÀN</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FUSE, SAFETY</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0105</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64</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0106</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65</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0107</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66</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LUYỆN TẬP, cầm tay hoặc phóng từ s</w:t>
            </w:r>
            <w:r w:rsidR="00F70415" w:rsidRPr="006D729A">
              <w:rPr>
                <w:rFonts w:ascii="Arial" w:eastAsia="Arial" w:hAnsi="Arial" w:cs="Arial"/>
                <w:color w:val="000000" w:themeColor="text1"/>
                <w:sz w:val="20"/>
                <w:szCs w:val="20"/>
                <w:lang w:val="en-US"/>
              </w:rPr>
              <w:t>ú</w:t>
            </w:r>
            <w:r w:rsidRPr="006D729A">
              <w:rPr>
                <w:rFonts w:ascii="Arial" w:eastAsia="Arial" w:hAnsi="Arial" w:cs="Arial"/>
                <w:color w:val="000000" w:themeColor="text1"/>
                <w:sz w:val="20"/>
                <w:szCs w:val="20"/>
              </w:rPr>
              <w:t>ng ph</w:t>
            </w:r>
            <w:r w:rsidR="00F70415"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ng lựu</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0110</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67</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GUANYLNITROSAMINO- GUANYLIDEN HYDRAZIN, LÀM ƯỚT với trên 30%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GUANYLNITROSAMINO- GUANYLIDENE HYDRAZINE, WETTED with not less than 30%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68</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GUANYLNITROSAMINO- GUANYLTETRAZEN (TETRAZEN), LÀM ƯỚT v</w:t>
            </w:r>
            <w:r w:rsidR="006961D5" w:rsidRPr="006D729A">
              <w:rPr>
                <w:rFonts w:ascii="Arial" w:eastAsia="Arial" w:hAnsi="Arial" w:cs="Arial"/>
                <w:color w:val="000000" w:themeColor="text1"/>
                <w:sz w:val="20"/>
                <w:szCs w:val="20"/>
              </w:rPr>
              <w:t>ớ</w:t>
            </w:r>
            <w:r w:rsidRPr="006D729A">
              <w:rPr>
                <w:rFonts w:ascii="Arial" w:eastAsia="Arial" w:hAnsi="Arial" w:cs="Arial"/>
                <w:color w:val="000000" w:themeColor="text1"/>
                <w:sz w:val="20"/>
                <w:szCs w:val="20"/>
              </w:rPr>
              <w:t>i trên 30% nước, hoặc hỗn hợp của rượu cồn và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GUANYLNITROSAMINO</w:t>
            </w:r>
            <w:r w:rsidRPr="006D729A">
              <w:rPr>
                <w:rFonts w:ascii="Arial" w:eastAsia="Arial" w:hAnsi="Arial" w:cs="Arial"/>
                <w:color w:val="000000" w:themeColor="text1"/>
                <w:sz w:val="20"/>
                <w:szCs w:val="20"/>
              </w:rPr>
              <w:softHyphen/>
              <w:t>GUANYLTETRAZENE (TETRAZENE), WETTED with not less than 30% water, or mixture of alcohol and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69</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HEXOLIT (HEXOTOL),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HEXOLITE (HEXOTOL),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0118</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br w:type="page"/>
            </w:r>
            <w:r w:rsidRPr="006D729A">
              <w:rPr>
                <w:rFonts w:ascii="Arial" w:eastAsia="Arial" w:hAnsi="Arial" w:cs="Arial"/>
                <w:color w:val="000000" w:themeColor="text1"/>
                <w:sz w:val="20"/>
                <w:szCs w:val="20"/>
              </w:rPr>
              <w:t>70</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0121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71</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SÖNG</w:t>
            </w:r>
            <w:r w:rsidR="009B41E9" w:rsidRPr="006D729A">
              <w:rPr>
                <w:rFonts w:ascii="Arial" w:eastAsia="Arial" w:hAnsi="Arial" w:cs="Arial"/>
                <w:color w:val="000000" w:themeColor="text1"/>
                <w:sz w:val="20"/>
                <w:szCs w:val="20"/>
              </w:rPr>
              <w:t xml:space="preserve"> BẮN VỈA BẰNG THỦY LỰC, HẠT ĐỊNH HÌNH, giếng dầu, không có ngòi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JET PERFORATING GUNS, CHARGED, oil well, without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0124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72</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CHÌ</w:t>
            </w:r>
            <w:r w:rsidR="009B41E9" w:rsidRPr="006D729A">
              <w:rPr>
                <w:rFonts w:ascii="Arial" w:eastAsia="Arial" w:hAnsi="Arial" w:cs="Arial"/>
                <w:color w:val="000000" w:themeColor="text1"/>
                <w:sz w:val="20"/>
                <w:szCs w:val="20"/>
              </w:rPr>
              <w:t xml:space="preserve"> AZIT, LÀM ƯỚT với trên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LEAD AZIDE, WETTED with not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0129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CHÌ STYPHNAT (CHÌ TRINITRORESORCINAT), LÀM ƯỚT với trên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LEAD STYPHNATE (LEAD TRINITRORESORCINATE), WETTED with not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w:t>
            </w:r>
            <w:r w:rsidR="006961D5" w:rsidRPr="006D729A">
              <w:rPr>
                <w:rFonts w:ascii="Arial" w:eastAsia="Arial" w:hAnsi="Arial" w:cs="Arial"/>
                <w:color w:val="000000" w:themeColor="text1"/>
                <w:sz w:val="20"/>
                <w:szCs w:val="20"/>
                <w:lang w:val="en-US"/>
              </w:rPr>
              <w:t>Ò</w:t>
            </w:r>
            <w:r w:rsidRPr="006D729A">
              <w:rPr>
                <w:rFonts w:ascii="Arial" w:eastAsia="Arial" w:hAnsi="Arial" w:cs="Arial"/>
                <w:color w:val="000000" w:themeColor="text1"/>
                <w:sz w:val="20"/>
                <w:szCs w:val="20"/>
              </w:rPr>
              <w:t xml:space="preserve">I NỔ, </w:t>
            </w:r>
            <w:r w:rsidR="00F70415" w:rsidRPr="006D729A">
              <w:rPr>
                <w:rFonts w:ascii="Arial" w:eastAsia="Arial" w:hAnsi="Arial" w:cs="Arial"/>
                <w:color w:val="000000" w:themeColor="text1"/>
                <w:sz w:val="20"/>
                <w:szCs w:val="20"/>
              </w:rPr>
              <w:t>ĐẦU</w:t>
            </w:r>
            <w:r w:rsidRPr="006D729A">
              <w:rPr>
                <w:rFonts w:ascii="Arial" w:eastAsia="Arial" w:hAnsi="Arial" w:cs="Arial"/>
                <w:color w:val="000000" w:themeColor="text1"/>
                <w:sz w:val="20"/>
                <w:szCs w:val="20"/>
              </w:rPr>
              <w:t xml:space="preserve"> ĐẠN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LIGHTERS, FUSE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MUỐI KIM LOẠI BỐC CHÁY CỦA </w:t>
            </w:r>
            <w:r w:rsidR="006961D5" w:rsidRPr="006D729A">
              <w:rPr>
                <w:rFonts w:ascii="Arial" w:eastAsia="Arial" w:hAnsi="Arial" w:cs="Arial"/>
                <w:color w:val="000000" w:themeColor="text1"/>
                <w:sz w:val="20"/>
                <w:szCs w:val="20"/>
                <w:lang w:val="en-US"/>
              </w:rPr>
              <w:t>DẪN XUẤT</w:t>
            </w:r>
            <w:r w:rsidR="006961D5" w:rsidRPr="006D729A">
              <w:rPr>
                <w:rFonts w:ascii="Arial" w:eastAsia="Arial" w:hAnsi="Arial" w:cs="Arial"/>
                <w:color w:val="000000" w:themeColor="text1"/>
                <w:sz w:val="20"/>
                <w:szCs w:val="20"/>
              </w:rPr>
              <w:t xml:space="preserve"> NITRO</w:t>
            </w:r>
            <w:r w:rsidR="006961D5" w:rsidRPr="006D729A">
              <w:rPr>
                <w:rFonts w:ascii="Arial" w:hAnsi="Arial" w:cs="Arial"/>
                <w:color w:val="000000" w:themeColor="text1"/>
                <w:sz w:val="20"/>
                <w:szCs w:val="20"/>
                <w:lang w:val="en-US"/>
              </w:rPr>
              <w:t xml:space="preserve"> </w:t>
            </w:r>
            <w:r w:rsidR="006961D5" w:rsidRPr="006D729A">
              <w:rPr>
                <w:rFonts w:ascii="Arial" w:eastAsia="Arial" w:hAnsi="Arial" w:cs="Arial"/>
                <w:color w:val="000000" w:themeColor="text1"/>
                <w:sz w:val="20"/>
                <w:szCs w:val="20"/>
              </w:rPr>
              <w:t xml:space="preserve">THƠM, </w:t>
            </w:r>
            <w:r w:rsidR="004F504A" w:rsidRPr="006D729A">
              <w:rPr>
                <w:rFonts w:ascii="Arial" w:eastAsia="Arial" w:hAnsi="Arial" w:cs="Arial"/>
                <w:color w:val="000000" w:themeColor="text1"/>
                <w:sz w:val="20"/>
                <w:szCs w:val="20"/>
              </w:rPr>
              <w:t>N.O.S</w:t>
            </w:r>
            <w:r w:rsidR="006961D5" w:rsidRPr="006D729A">
              <w:rPr>
                <w:rFonts w:ascii="Arial" w:eastAsia="Arial" w:hAnsi="Arial" w:cs="Arial"/>
                <w:color w:val="000000" w:themeColor="text1"/>
                <w:sz w:val="20"/>
                <w:szCs w:val="20"/>
              </w:rPr>
              <w:t>.</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DEFLAGRATING METAL SALTS OF AROMATIC</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 xml:space="preserve">NITRODERIVATIVES, </w:t>
            </w:r>
            <w:r w:rsidR="004F504A" w:rsidRPr="006D729A">
              <w:rPr>
                <w:rFonts w:ascii="Arial" w:eastAsia="Arial" w:hAnsi="Arial" w:cs="Arial"/>
                <w:color w:val="000000" w:themeColor="text1"/>
                <w:sz w:val="20"/>
                <w:szCs w:val="20"/>
              </w:rPr>
              <w:t>N.O.S</w:t>
            </w:r>
            <w:r w:rsidR="006961D5" w:rsidRPr="006D729A">
              <w:rPr>
                <w:rFonts w:ascii="Arial" w:eastAsia="Arial" w:hAnsi="Arial" w:cs="Arial"/>
                <w:color w:val="000000" w:themeColor="text1"/>
                <w:sz w:val="20"/>
                <w:szCs w:val="20"/>
              </w:rPr>
              <w:t>.</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MANNITOL HEXANITRAT (NITROMANNIT), LÀM ƯỚT với trên 40%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MANNITOL HEXANITRATE (NITROMANNITE), WETTED with not less than 40%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THỦY NGÂN FU</w:t>
            </w:r>
            <w:r w:rsidR="006961D5" w:rsidRPr="006D729A">
              <w:rPr>
                <w:rFonts w:ascii="Arial" w:eastAsia="Arial" w:hAnsi="Arial" w:cs="Arial"/>
                <w:color w:val="000000" w:themeColor="text1"/>
                <w:sz w:val="20"/>
                <w:szCs w:val="20"/>
              </w:rPr>
              <w:t>LMINAT, LÀM Ư</w:t>
            </w:r>
            <w:r w:rsidRPr="006D729A">
              <w:rPr>
                <w:rFonts w:ascii="Arial" w:eastAsia="Arial" w:hAnsi="Arial" w:cs="Arial"/>
                <w:color w:val="000000" w:themeColor="text1"/>
                <w:sz w:val="20"/>
                <w:szCs w:val="20"/>
              </w:rPr>
              <w:t>ỚT với trên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MERCURY FULMINATE, WETTED with not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MÌN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79</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MÌ</w:t>
            </w:r>
            <w:r w:rsidR="009B41E9" w:rsidRPr="006D729A">
              <w:rPr>
                <w:rFonts w:ascii="Arial" w:eastAsia="Arial" w:hAnsi="Arial" w:cs="Arial"/>
                <w:color w:val="000000" w:themeColor="text1"/>
                <w:sz w:val="20"/>
                <w:szCs w:val="20"/>
              </w:rPr>
              <w:t xml:space="preserve">N </w:t>
            </w:r>
            <w:r w:rsidR="009B41E9" w:rsidRPr="006D729A">
              <w:rPr>
                <w:rFonts w:ascii="Arial" w:eastAsia="Arial" w:hAnsi="Arial" w:cs="Arial"/>
                <w:sz w:val="20"/>
                <w:szCs w:val="20"/>
              </w:rPr>
              <w:t>có</w:t>
            </w:r>
            <w:r w:rsidR="009B41E9" w:rsidRPr="006D729A">
              <w:rPr>
                <w:rFonts w:ascii="Arial" w:eastAsia="Arial" w:hAnsi="Arial" w:cs="Arial"/>
                <w:color w:val="000000" w:themeColor="text1"/>
                <w:sz w:val="20"/>
                <w:szCs w:val="20"/>
              </w:rPr>
              <w:t xml:space="preserve"> </w:t>
            </w:r>
            <w:r w:rsidR="0076338F"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80</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w:t>
            </w:r>
            <w:r w:rsidRPr="006D729A">
              <w:rPr>
                <w:rFonts w:ascii="Arial" w:eastAsia="Arial" w:hAnsi="Arial" w:cs="Arial"/>
                <w:color w:val="000000" w:themeColor="text1"/>
                <w:sz w:val="20"/>
                <w:szCs w:val="20"/>
                <w:lang w:val="en-US"/>
              </w:rPr>
              <w:t>Ì</w:t>
            </w:r>
            <w:r w:rsidR="009B41E9" w:rsidRPr="006D729A">
              <w:rPr>
                <w:rFonts w:ascii="Arial" w:eastAsia="Arial" w:hAnsi="Arial" w:cs="Arial"/>
                <w:color w:val="000000" w:themeColor="text1"/>
                <w:sz w:val="20"/>
                <w:szCs w:val="20"/>
              </w:rPr>
              <w:t>N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 GLYXERIN, KHỬ NHẠY với trên 40% chất hãm nổ không hòa tan trong nước, không bay hơi,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NITROGLYCERIN, DESENSITIZED with not less than 40% non-volatile water</w:t>
            </w:r>
            <w:r w:rsidRPr="006D729A">
              <w:rPr>
                <w:rFonts w:ascii="Arial" w:eastAsia="Arial" w:hAnsi="Arial" w:cs="Arial"/>
                <w:color w:val="000000" w:themeColor="text1"/>
                <w:sz w:val="20"/>
                <w:szCs w:val="20"/>
              </w:rPr>
              <w:softHyphen/>
              <w:t>insoluble phlegmatizer,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DUNG DỊCH NITƠ GLYXER</w:t>
            </w:r>
            <w:r w:rsidR="006961D5" w:rsidRPr="006D729A">
              <w:rPr>
                <w:rFonts w:ascii="Arial" w:eastAsia="Arial" w:hAnsi="Arial" w:cs="Arial"/>
                <w:color w:val="000000" w:themeColor="text1"/>
                <w:sz w:val="20"/>
                <w:szCs w:val="20"/>
                <w:lang w:val="en-US"/>
              </w:rPr>
              <w:t>I</w:t>
            </w:r>
            <w:r w:rsidRPr="006D729A">
              <w:rPr>
                <w:rFonts w:ascii="Arial" w:eastAsia="Arial" w:hAnsi="Arial" w:cs="Arial"/>
                <w:color w:val="000000" w:themeColor="text1"/>
                <w:sz w:val="20"/>
                <w:szCs w:val="20"/>
              </w:rPr>
              <w:t>N TRONG RƯỢ</w:t>
            </w:r>
            <w:r w:rsidR="006961D5" w:rsidRPr="006D729A">
              <w:rPr>
                <w:rFonts w:ascii="Arial" w:eastAsia="Arial" w:hAnsi="Arial" w:cs="Arial"/>
                <w:color w:val="000000" w:themeColor="text1"/>
                <w:sz w:val="20"/>
                <w:szCs w:val="20"/>
              </w:rPr>
              <w:t>U CỒ</w:t>
            </w:r>
            <w:r w:rsidRPr="006D729A">
              <w:rPr>
                <w:rFonts w:ascii="Arial" w:eastAsia="Arial" w:hAnsi="Arial" w:cs="Arial"/>
                <w:color w:val="000000" w:themeColor="text1"/>
                <w:sz w:val="20"/>
                <w:szCs w:val="20"/>
              </w:rPr>
              <w:t>N chứa từ 1% đến 10% nitơ glyxerin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NITROGLYCERIN SOLUTION IN ALCOHOL with more than 1% but not more than 10% nitroglycerin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NITROSTARCH, khô hoặc ướt chứa dưới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NITROSTARCH,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 UREA</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 UREA</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 TETRANITRAT (PENTAERYTHRITOL</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TETRANITRAT, PETN), LÀM ƯỚT với trên 25% nước theo khối lượng, hoặc KHỬ NHẠY với trên 15% chất hãm nổ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PENTAERYTHRITE TETRANITRATE (PENTAERYTHRITOL TETRANITRATE; PETN), WETTED with not less than 25% water, by mass, or DESENSITIZED with not less than 15% phlegmatizer,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PENTOLIT, kho hoặc làm ướt với dưới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PENTOLITE, dry or wetted with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87</w:t>
            </w:r>
          </w:p>
        </w:tc>
        <w:tc>
          <w:tcPr>
            <w:tcW w:w="14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TRINITROANILIN (PICRAMIT)</w:t>
            </w:r>
          </w:p>
        </w:tc>
        <w:tc>
          <w:tcPr>
            <w:tcW w:w="1573"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TRINITROANILINE (PICRAMIDE)</w:t>
            </w:r>
          </w:p>
        </w:tc>
        <w:tc>
          <w:tcPr>
            <w:tcW w:w="471"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0153</w:t>
            </w:r>
          </w:p>
        </w:tc>
        <w:tc>
          <w:tcPr>
            <w:tcW w:w="472"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TRINITROPHENOL (AXIT PICRIC), khô hoặc làm ướt với dưới 30%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TRINITROPHENOL (PICRIC ACID), dry or wetted with less than 30%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TRINITROCLO-BENZEN (PICRYL CLORUA)</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TRINITROCHLORO-BENZENE (PICRYL CHLORIDE)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w:t>
            </w:r>
            <w:r w:rsidR="006961D5" w:rsidRPr="006D729A">
              <w:rPr>
                <w:rFonts w:ascii="Arial" w:eastAsia="Arial" w:hAnsi="Arial" w:cs="Arial"/>
                <w:color w:val="000000" w:themeColor="text1"/>
                <w:sz w:val="20"/>
                <w:szCs w:val="20"/>
              </w:rPr>
              <w:t xml:space="preserve"> SÖNG NÉN, ƯỚT chứa không ít hơn 25%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CAKE (POWDER PASTE), WETTED with not less than 25%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SÖNG, KHÔNG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SMOKELESS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SÖNG, KHÔNG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SMOKELESS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PHÁT SÁNG, có 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ILLUMINATING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0171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97</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w:t>
            </w:r>
            <w:r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T BỊ PHÓNG, D</w:t>
            </w:r>
            <w:r w:rsidRPr="006D729A">
              <w:rPr>
                <w:rFonts w:ascii="Arial" w:eastAsia="Arial" w:hAnsi="Arial" w:cs="Arial"/>
                <w:color w:val="000000" w:themeColor="text1"/>
                <w:sz w:val="20"/>
                <w:szCs w:val="20"/>
                <w:lang w:val="en-US"/>
              </w:rPr>
              <w:t>Ễ</w:t>
            </w:r>
            <w:r w:rsidRPr="006D729A">
              <w:rPr>
                <w:rFonts w:ascii="Arial" w:eastAsia="Arial" w:hAnsi="Arial" w:cs="Arial"/>
                <w:color w:val="000000" w:themeColor="text1"/>
                <w:sz w:val="20"/>
                <w:szCs w:val="20"/>
              </w:rPr>
              <w:t xml:space="preserve">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RELEASE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0173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ĐINH TÁN, LOẠI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RIVETS,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0174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đầu kém hoạt động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inert head</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w:t>
            </w:r>
            <w:r w:rsidRPr="006D729A">
              <w:rPr>
                <w:rFonts w:ascii="Arial" w:eastAsia="Arial" w:hAnsi="Arial" w:cs="Arial"/>
                <w:color w:val="000000" w:themeColor="text1"/>
                <w:sz w:val="20"/>
                <w:szCs w:val="20"/>
                <w:lang w:val="en-US"/>
              </w:rPr>
              <w:t>Ẫ</w:t>
            </w:r>
            <w:r w:rsidRPr="006D729A">
              <w:rPr>
                <w:rFonts w:ascii="Arial" w:eastAsia="Arial" w:hAnsi="Arial" w:cs="Arial"/>
                <w:color w:val="000000" w:themeColor="text1"/>
                <w:sz w:val="20"/>
                <w:szCs w:val="20"/>
              </w:rPr>
              <w:t>U, DỄ NỔ, ngoài chất nổ mồi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SAMPLES, EXPLOSIVE, other than initiating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THIẾT BỊ TÍN HIỆU, C</w:t>
            </w:r>
            <w:r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M</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TAY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 DEVICES, HAND</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ĐƯỜNG SẮT, DỄ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107</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ĐƯỜNG SẮT, D</w:t>
            </w:r>
            <w:r w:rsidRPr="006D729A">
              <w:rPr>
                <w:rFonts w:ascii="Arial" w:eastAsia="Arial" w:hAnsi="Arial" w:cs="Arial"/>
                <w:color w:val="000000" w:themeColor="text1"/>
                <w:sz w:val="20"/>
                <w:szCs w:val="20"/>
                <w:lang w:val="en-US"/>
              </w:rPr>
              <w:t>Ễ</w:t>
            </w:r>
            <w:r w:rsidRPr="006D729A">
              <w:rPr>
                <w:rFonts w:ascii="Arial" w:eastAsia="Arial" w:hAnsi="Arial" w:cs="Arial"/>
                <w:color w:val="000000" w:themeColor="text1"/>
                <w:sz w:val="20"/>
                <w:szCs w:val="20"/>
              </w:rPr>
              <w:t xml:space="preserve">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w:t>
            </w:r>
            <w:r w:rsidRPr="006D729A">
              <w:rPr>
                <w:rFonts w:ascii="Arial" w:eastAsia="Arial" w:hAnsi="Arial" w:cs="Arial"/>
                <w:color w:val="000000" w:themeColor="text1"/>
                <w:sz w:val="20"/>
                <w:szCs w:val="20"/>
                <w:lang w:val="en-US"/>
              </w:rPr>
              <w:t>Ệ</w:t>
            </w:r>
            <w:r w:rsidRPr="006D729A">
              <w:rPr>
                <w:rFonts w:ascii="Arial" w:eastAsia="Arial" w:hAnsi="Arial" w:cs="Arial"/>
                <w:color w:val="000000" w:themeColor="text1"/>
                <w:sz w:val="20"/>
                <w:szCs w:val="20"/>
              </w:rPr>
              <w:t>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TlN HIỆU,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THĂM DÒ,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TETRANITROANILIN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TETRANITROANILINE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TRINITROPHENYLMETYL- NITRAMIN (TETRYL)</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TRINITROPHENYLMETHYL</w:t>
            </w:r>
            <w:r w:rsidRPr="006D729A">
              <w:rPr>
                <w:rFonts w:ascii="Arial" w:eastAsia="Arial" w:hAnsi="Arial" w:cs="Arial"/>
                <w:color w:val="000000" w:themeColor="text1"/>
                <w:sz w:val="20"/>
                <w:szCs w:val="20"/>
              </w:rPr>
              <w:softHyphen/>
            </w:r>
          </w:p>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NITRAMINE (TETRYL)</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TRINITROTOLUEN (TNT), khô hoặc làm ướt với dưới 30%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TRINITROTOLUENE (TNT), dry or wetted with less than 30%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w:t>
            </w:r>
            <w:r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 CH</w:t>
            </w:r>
            <w:r w:rsidRPr="006D729A">
              <w:rPr>
                <w:rFonts w:ascii="Arial" w:eastAsia="Arial" w:hAnsi="Arial" w:cs="Arial"/>
                <w:color w:val="000000" w:themeColor="text1"/>
                <w:sz w:val="20"/>
                <w:szCs w:val="20"/>
                <w:lang w:val="en-US"/>
              </w:rPr>
              <w:t>Ỉ</w:t>
            </w:r>
            <w:r w:rsidRPr="006D729A">
              <w:rPr>
                <w:rFonts w:ascii="Arial" w:eastAsia="Arial" w:hAnsi="Arial" w:cs="Arial"/>
                <w:color w:val="000000" w:themeColor="text1"/>
                <w:sz w:val="20"/>
                <w:szCs w:val="20"/>
              </w:rPr>
              <w:t xml:space="preserve"> THỊ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TRACERS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br w:type="page"/>
            </w:r>
            <w:r w:rsidRPr="006D729A">
              <w:rPr>
                <w:rFonts w:ascii="Arial" w:eastAsia="Arial" w:hAnsi="Arial" w:cs="Arial"/>
                <w:color w:val="000000" w:themeColor="text1"/>
                <w:sz w:val="20"/>
                <w:szCs w:val="20"/>
              </w:rPr>
              <w:t>117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TRINITROANISOL</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TRINITROANISOLE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TRINITROBENZEN, khô hoặc làm ướt với dưới 30%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TRINITROBENZENE, dry or wetted with less than 30%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AXIT TRINITROBENZOIC, khô hoặc làm ướt với dưới 30%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TRINITROBENZOIC ACID, dry or wetted with less than 30%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120</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TRINITRO-m-CRESOL</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TRINITRO-m-CRESOL</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TRINITRONAPHTHALEN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TRINITRONAPHTHALENE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TRINITROPHENETOL</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TRINITROPHENETOLE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(AXIT STYPHNIC), khô hoặc làm ướt với dưới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(STYPHNIC ACID), dry or wetted with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UREA NITRAT, khô hoặc làm ướt với dưởi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UREA NITRATE,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125</w:t>
            </w:r>
          </w:p>
        </w:tc>
        <w:tc>
          <w:tcPr>
            <w:tcW w:w="1416" w:type="pct"/>
            <w:tcBorders>
              <w:top w:val="single" w:sz="4" w:space="0" w:color="auto"/>
              <w:left w:val="single" w:sz="4" w:space="0" w:color="auto"/>
            </w:tcBorders>
            <w:shd w:val="clear" w:color="auto" w:fill="FFFFFF"/>
            <w:vAlign w:val="center"/>
          </w:tcPr>
          <w:p w:rsidR="00E9412B"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w:t>
            </w:r>
            <w:r w:rsidR="009B41E9"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NỔ</w:t>
            </w:r>
            <w:r w:rsidR="009B41E9" w:rsidRPr="006D729A">
              <w:rPr>
                <w:rFonts w:ascii="Arial" w:eastAsia="Arial" w:hAnsi="Arial" w:cs="Arial"/>
                <w:color w:val="000000" w:themeColor="text1"/>
                <w:sz w:val="20"/>
                <w:szCs w:val="20"/>
              </w:rPr>
              <w:t>, TÊN L</w:t>
            </w:r>
            <w:r w:rsidR="006961D5" w:rsidRPr="006D729A">
              <w:rPr>
                <w:rFonts w:ascii="Arial" w:eastAsia="Arial" w:hAnsi="Arial" w:cs="Arial"/>
                <w:color w:val="000000" w:themeColor="text1"/>
                <w:sz w:val="20"/>
                <w:szCs w:val="20"/>
                <w:lang w:val="en-US"/>
              </w:rPr>
              <w:t>Ử</w:t>
            </w:r>
            <w:r w:rsidR="009B41E9" w:rsidRPr="006D729A">
              <w:rPr>
                <w:rFonts w:ascii="Arial" w:eastAsia="Arial" w:hAnsi="Arial" w:cs="Arial"/>
                <w:color w:val="000000" w:themeColor="text1"/>
                <w:sz w:val="20"/>
                <w:szCs w:val="20"/>
              </w:rPr>
              <w:t>A có hạt phóng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TORPEDO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BARI AZIT, khô hoặc làm ướt với dưới 50%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BARIUM AZIDE, dry or wetted with less than 50%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 +6.1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BỌ</w:t>
            </w:r>
            <w:r w:rsidR="006961D5" w:rsidRPr="006D729A">
              <w:rPr>
                <w:rFonts w:ascii="Arial" w:eastAsia="Arial" w:hAnsi="Arial" w:cs="Arial"/>
                <w:color w:val="000000" w:themeColor="text1"/>
                <w:sz w:val="20"/>
                <w:szCs w:val="20"/>
              </w:rPr>
              <w:t xml:space="preserve"> KÍCH THÍ</w:t>
            </w:r>
            <w:r w:rsidRPr="006D729A">
              <w:rPr>
                <w:rFonts w:ascii="Arial" w:eastAsia="Arial" w:hAnsi="Arial" w:cs="Arial"/>
                <w:color w:val="000000" w:themeColor="text1"/>
                <w:sz w:val="20"/>
                <w:szCs w:val="20"/>
              </w:rPr>
              <w:t xml:space="preserve">CH CÓ KÍP </w:t>
            </w:r>
            <w:r w:rsidR="00F70415" w:rsidRPr="006D729A">
              <w:rPr>
                <w:rFonts w:ascii="Arial" w:eastAsia="Arial" w:hAnsi="Arial" w:cs="Arial"/>
                <w:color w:val="000000" w:themeColor="text1"/>
                <w:sz w:val="20"/>
                <w:szCs w:val="20"/>
              </w:rPr>
              <w:t>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CYCLOTETRAMETYLEN-TETRANITRAMIN (HMX;</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OCTOGEN), LÀM ƯỚT với trên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CYCLOTETRAMETHYLENE</w:t>
            </w:r>
            <w:r w:rsidRPr="006D729A">
              <w:rPr>
                <w:rFonts w:ascii="Arial" w:eastAsia="Arial" w:hAnsi="Arial" w:cs="Arial"/>
                <w:color w:val="000000" w:themeColor="text1"/>
                <w:sz w:val="20"/>
                <w:szCs w:val="20"/>
              </w:rPr>
              <w:softHyphen/>
              <w:t>TETRANITRAMINE (HMX; OCTOGEN), WETTED with not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130</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NATRI DINITRO-o</w:t>
            </w:r>
            <w:r w:rsidR="009B41E9" w:rsidRPr="006D729A">
              <w:rPr>
                <w:rFonts w:ascii="Arial" w:eastAsia="Arial" w:hAnsi="Arial" w:cs="Arial"/>
                <w:color w:val="000000" w:themeColor="text1"/>
                <w:sz w:val="20"/>
                <w:szCs w:val="20"/>
              </w:rPr>
              <w:t>- CRESOLAT, khô hoặc l</w:t>
            </w:r>
            <w:r w:rsidRPr="006D729A">
              <w:rPr>
                <w:rFonts w:ascii="Arial" w:eastAsia="Arial" w:hAnsi="Arial" w:cs="Arial"/>
                <w:color w:val="000000" w:themeColor="text1"/>
                <w:sz w:val="20"/>
                <w:szCs w:val="20"/>
                <w:lang w:val="en-US"/>
              </w:rPr>
              <w:t>à</w:t>
            </w:r>
            <w:r w:rsidR="009B41E9" w:rsidRPr="006D729A">
              <w:rPr>
                <w:rFonts w:ascii="Arial" w:eastAsia="Arial" w:hAnsi="Arial" w:cs="Arial"/>
                <w:color w:val="000000" w:themeColor="text1"/>
                <w:sz w:val="20"/>
                <w:szCs w:val="20"/>
              </w:rPr>
              <w:t>m ướt với dưới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SODIUM DINITRO-o-CRESOLATE, dry or wetted with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NATRI PICRAMAT, khô hoặc làm ướt </w:t>
            </w:r>
            <w:r w:rsidR="006961D5" w:rsidRPr="006D729A">
              <w:rPr>
                <w:rFonts w:ascii="Arial" w:eastAsia="Arial" w:hAnsi="Arial" w:cs="Arial"/>
                <w:color w:val="000000" w:themeColor="text1"/>
                <w:sz w:val="20"/>
                <w:szCs w:val="20"/>
                <w:lang w:val="en-US"/>
              </w:rPr>
              <w:t>với dưới</w:t>
            </w:r>
            <w:r w:rsidRPr="006D729A">
              <w:rPr>
                <w:rFonts w:ascii="Arial" w:eastAsia="Arial" w:hAnsi="Arial" w:cs="Arial"/>
                <w:color w:val="000000" w:themeColor="text1"/>
                <w:sz w:val="20"/>
                <w:szCs w:val="20"/>
              </w:rPr>
              <w:t xml:space="preserve">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SODIUM PICRAMATE,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ZIRCONI PICRAMAT, khô hoặc làm ướt với dưới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ZIRCONIUM PICRAMATE,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MỀM, TUYẾN TÍNH</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FLEXIBLE, LINEAR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134</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ĐỘNG CƠ</w:t>
            </w:r>
            <w:r w:rsidR="009B41E9" w:rsidRPr="006D729A">
              <w:rPr>
                <w:rFonts w:ascii="Arial" w:eastAsia="Arial" w:hAnsi="Arial" w:cs="Arial"/>
                <w:color w:val="000000" w:themeColor="text1"/>
                <w:sz w:val="20"/>
                <w:szCs w:val="20"/>
              </w:rPr>
              <w:t>, PHÓNG DÂY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LINE-THROWING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135</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Động CƠ</w:t>
            </w:r>
            <w:r w:rsidR="009B41E9" w:rsidRPr="006D729A">
              <w:rPr>
                <w:rFonts w:ascii="Arial" w:eastAsia="Arial" w:hAnsi="Arial" w:cs="Arial"/>
                <w:color w:val="000000" w:themeColor="text1"/>
                <w:sz w:val="20"/>
                <w:szCs w:val="20"/>
              </w:rPr>
              <w:t>, PHÓNG DÂY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LINE-THROWING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w:t>
            </w:r>
            <w:r w:rsidR="0076338F" w:rsidRPr="006D729A">
              <w:rPr>
                <w:rFonts w:ascii="Arial" w:eastAsia="Arial" w:hAnsi="Arial" w:cs="Arial"/>
                <w:color w:val="000000" w:themeColor="text1"/>
                <w:sz w:val="20"/>
                <w:szCs w:val="20"/>
              </w:rPr>
              <w:t>NỔ ĐẨY</w:t>
            </w:r>
            <w:r w:rsidRPr="006D729A">
              <w:rPr>
                <w:rFonts w:ascii="Arial" w:eastAsia="Arial" w:hAnsi="Arial" w:cs="Arial"/>
                <w:color w:val="000000" w:themeColor="text1"/>
                <w:sz w:val="20"/>
                <w:szCs w:val="20"/>
              </w:rPr>
              <w:t>, DÙNG CHO</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S</w:t>
            </w:r>
            <w:r w:rsidR="006961D5" w:rsidRPr="006D729A">
              <w:rPr>
                <w:rFonts w:ascii="Arial" w:eastAsia="Arial" w:hAnsi="Arial" w:cs="Arial"/>
                <w:color w:val="000000" w:themeColor="text1"/>
                <w:sz w:val="20"/>
                <w:szCs w:val="20"/>
              </w:rPr>
              <w:t>Ö</w:t>
            </w:r>
            <w:r w:rsidRPr="006D729A">
              <w:rPr>
                <w:rFonts w:ascii="Arial" w:eastAsia="Arial" w:hAnsi="Arial" w:cs="Arial"/>
                <w:color w:val="000000" w:themeColor="text1"/>
                <w:sz w:val="20"/>
                <w:szCs w:val="20"/>
              </w:rPr>
              <w:t>NG ĐẠI BÁC</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 FOR CANNON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PHOTPHO TRÁNG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WHITE PHOSPHORUS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PHOTPHO TRẮNG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WHITE PHOSPHORUS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140</w:t>
            </w:r>
          </w:p>
        </w:tc>
        <w:tc>
          <w:tcPr>
            <w:tcW w:w="14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ĐẠN DƯỢC, KHÓI, PHOTPHO TRẮNG, có thuốc</w:t>
            </w:r>
            <w:r w:rsidR="006961D5" w:rsidRPr="006D729A">
              <w:rPr>
                <w:rFonts w:ascii="Arial" w:eastAsia="Arial" w:hAnsi="Arial" w:cs="Arial"/>
                <w:color w:val="000000" w:themeColor="text1"/>
                <w:sz w:val="20"/>
                <w:szCs w:val="20"/>
                <w:lang w:val="en-US"/>
              </w:rPr>
              <w:t xml:space="preserve"> </w:t>
            </w:r>
            <w:r w:rsidR="006961D5" w:rsidRPr="006D729A">
              <w:rPr>
                <w:rFonts w:ascii="Arial" w:eastAsia="Arial" w:hAnsi="Arial" w:cs="Arial"/>
                <w:color w:val="000000" w:themeColor="text1"/>
                <w:sz w:val="20"/>
                <w:szCs w:val="20"/>
              </w:rPr>
              <w:t>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AMMUNITION, SMOKE, WHITE PHOSPHORUS with burster,</w:t>
            </w:r>
            <w:r w:rsidR="006961D5" w:rsidRPr="006D729A">
              <w:rPr>
                <w:rFonts w:ascii="Arial" w:eastAsia="Arial" w:hAnsi="Arial" w:cs="Arial"/>
                <w:color w:val="000000" w:themeColor="text1"/>
                <w:sz w:val="20"/>
                <w:szCs w:val="20"/>
                <w:lang w:val="en-US"/>
              </w:rPr>
              <w:t xml:space="preserve"> </w:t>
            </w:r>
            <w:r w:rsidR="006961D5" w:rsidRPr="006D729A">
              <w:rPr>
                <w:rFonts w:ascii="Arial" w:eastAsia="Arial" w:hAnsi="Arial" w:cs="Arial"/>
                <w:color w:val="000000" w:themeColor="text1"/>
                <w:sz w:val="20"/>
                <w:szCs w:val="20"/>
              </w:rPr>
              <w:t>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0245</w:t>
            </w:r>
          </w:p>
        </w:tc>
        <w:tc>
          <w:tcPr>
            <w:tcW w:w="472"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PHOTPHO TRẮNG,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WHITE PHOSPHORUS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dạng lỏng hoặc gel, có thuố</w:t>
            </w:r>
            <w:r w:rsidR="008D3818" w:rsidRPr="006D729A">
              <w:rPr>
                <w:rFonts w:ascii="Arial" w:eastAsia="Arial" w:hAnsi="Arial" w:cs="Arial"/>
                <w:color w:val="000000" w:themeColor="text1"/>
                <w:sz w:val="20"/>
                <w:szCs w:val="20"/>
              </w:rPr>
              <w:t>c n</w:t>
            </w:r>
            <w:r w:rsidR="008D3818" w:rsidRPr="006D729A">
              <w:rPr>
                <w:rFonts w:ascii="Arial" w:eastAsia="Arial" w:hAnsi="Arial" w:cs="Arial"/>
                <w:color w:val="000000" w:themeColor="text1"/>
                <w:sz w:val="20"/>
                <w:szCs w:val="20"/>
                <w:lang w:val="en-US"/>
              </w:rPr>
              <w:t>ổ</w:t>
            </w:r>
            <w:r w:rsidRPr="006D729A">
              <w:rPr>
                <w:rFonts w:ascii="Arial" w:eastAsia="Arial" w:hAnsi="Arial" w:cs="Arial"/>
                <w:color w:val="000000" w:themeColor="text1"/>
                <w:sz w:val="20"/>
                <w:szCs w:val="20"/>
              </w:rPr>
              <w:t>,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liquid or gel,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DỤNG CỤ</w:t>
            </w:r>
            <w:r w:rsidR="008D3818" w:rsidRPr="006D729A">
              <w:rPr>
                <w:rFonts w:ascii="Arial" w:eastAsia="Arial" w:hAnsi="Arial" w:cs="Arial"/>
                <w:color w:val="000000" w:themeColor="text1"/>
                <w:sz w:val="20"/>
                <w:szCs w:val="20"/>
              </w:rPr>
              <w:t>, KÍ</w:t>
            </w:r>
            <w:r w:rsidRPr="006D729A">
              <w:rPr>
                <w:rFonts w:ascii="Arial" w:eastAsia="Arial" w:hAnsi="Arial" w:cs="Arial"/>
                <w:color w:val="000000" w:themeColor="text1"/>
                <w:sz w:val="20"/>
                <w:szCs w:val="20"/>
              </w:rPr>
              <w:t>CH HOẠT BẮNG NƯỚC với th</w:t>
            </w:r>
            <w:r w:rsidR="008D3818" w:rsidRPr="006D729A">
              <w:rPr>
                <w:rFonts w:ascii="Arial" w:eastAsia="Arial" w:hAnsi="Arial" w:cs="Arial"/>
                <w:color w:val="000000" w:themeColor="text1"/>
                <w:sz w:val="20"/>
                <w:szCs w:val="20"/>
              </w:rPr>
              <w:t>uố</w:t>
            </w:r>
            <w:r w:rsidRPr="006D729A">
              <w:rPr>
                <w:rFonts w:ascii="Arial" w:eastAsia="Arial" w:hAnsi="Arial" w:cs="Arial"/>
                <w:color w:val="000000" w:themeColor="text1"/>
                <w:sz w:val="20"/>
                <w:szCs w:val="20"/>
              </w:rPr>
              <w:t>c nổ, thuốc ph</w:t>
            </w:r>
            <w:r w:rsidR="008D3818"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CONTRIVANCES, WATER- ACTIVATED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w:t>
            </w:r>
            <w:r w:rsidR="008D3818" w:rsidRPr="006D729A">
              <w:rPr>
                <w:rFonts w:ascii="Arial" w:eastAsia="Arial" w:hAnsi="Arial" w:cs="Arial"/>
                <w:color w:val="000000" w:themeColor="text1"/>
                <w:sz w:val="20"/>
                <w:szCs w:val="20"/>
                <w:lang w:val="en-US"/>
              </w:rPr>
              <w:t>Ụ</w:t>
            </w:r>
            <w:r w:rsidRPr="006D729A">
              <w:rPr>
                <w:rFonts w:ascii="Arial" w:eastAsia="Arial" w:hAnsi="Arial" w:cs="Arial"/>
                <w:color w:val="000000" w:themeColor="text1"/>
                <w:sz w:val="20"/>
                <w:szCs w:val="20"/>
              </w:rPr>
              <w:t xml:space="preserve">NG CỤ, KÍCH HOẠT BÁNG NƯỚC với </w:t>
            </w:r>
            <w:r w:rsidR="008D3818" w:rsidRPr="006D729A">
              <w:rPr>
                <w:rFonts w:ascii="Arial" w:eastAsia="Arial" w:hAnsi="Arial" w:cs="Arial"/>
                <w:color w:val="000000" w:themeColor="text1"/>
                <w:sz w:val="20"/>
                <w:szCs w:val="20"/>
              </w:rPr>
              <w:t>thuốc</w:t>
            </w:r>
            <w:r w:rsidRPr="006D729A">
              <w:rPr>
                <w:rFonts w:ascii="Arial" w:eastAsia="Arial" w:hAnsi="Arial" w:cs="Arial"/>
                <w:color w:val="000000" w:themeColor="text1"/>
                <w:sz w:val="20"/>
                <w:szCs w:val="20"/>
              </w:rPr>
              <w:t xml:space="preserve">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CONTRIVANCES, WATER- ACTIVATED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 CHỨA CH</w:t>
            </w:r>
            <w:r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 LỎNG D</w:t>
            </w:r>
            <w:r w:rsidRPr="006D729A">
              <w:rPr>
                <w:rFonts w:ascii="Arial" w:eastAsia="Arial" w:hAnsi="Arial" w:cs="Arial"/>
                <w:color w:val="000000" w:themeColor="text1"/>
                <w:sz w:val="20"/>
                <w:szCs w:val="20"/>
                <w:lang w:val="en-US"/>
              </w:rPr>
              <w:t>Ễ</w:t>
            </w:r>
            <w:r w:rsidRPr="006D729A">
              <w:rPr>
                <w:rFonts w:ascii="Arial" w:eastAsia="Arial" w:hAnsi="Arial" w:cs="Arial"/>
                <w:color w:val="000000" w:themeColor="text1"/>
                <w:sz w:val="20"/>
                <w:szCs w:val="20"/>
              </w:rPr>
              <w:t xml:space="preserve"> CHÁY </w:t>
            </w:r>
            <w:r w:rsidR="006961D5" w:rsidRPr="006D729A">
              <w:rPr>
                <w:rFonts w:ascii="Arial" w:eastAsia="Arial" w:hAnsi="Arial" w:cs="Arial"/>
                <w:color w:val="000000" w:themeColor="text1"/>
                <w:sz w:val="20"/>
                <w:szCs w:val="20"/>
              </w:rPr>
              <w:t xml:space="preserve">có hoặc không có </w:t>
            </w:r>
            <w:r w:rsidRPr="006D729A">
              <w:rPr>
                <w:rFonts w:ascii="Arial" w:eastAsia="Arial" w:hAnsi="Arial" w:cs="Arial"/>
                <w:color w:val="000000" w:themeColor="text1"/>
                <w:sz w:val="20"/>
                <w:szCs w:val="20"/>
              </w:rPr>
              <w:t>hạt phóng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WITH HYPERGOLIC LIQUIDS with or without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0250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PHÁT SÁNG, có hoặc không có thuốc nổ, </w:t>
            </w:r>
            <w:r w:rsidR="008D3818" w:rsidRPr="006D729A">
              <w:rPr>
                <w:rFonts w:ascii="Arial" w:eastAsia="Arial" w:hAnsi="Arial" w:cs="Arial"/>
                <w:color w:val="000000" w:themeColor="text1"/>
                <w:sz w:val="20"/>
                <w:szCs w:val="20"/>
              </w:rPr>
              <w:t>thuốc phóng</w:t>
            </w:r>
            <w:r w:rsidRPr="006D729A">
              <w:rPr>
                <w:rFonts w:ascii="Arial" w:eastAsia="Arial" w:hAnsi="Arial" w:cs="Arial"/>
                <w:color w:val="000000" w:themeColor="text1"/>
                <w:sz w:val="20"/>
                <w:szCs w:val="20"/>
              </w:rPr>
              <w:t xml:space="preserve">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ILLUMINATING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0254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OCTOLIT (OCTOL),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OCTOLITE (OCTOL),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0266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6961D5"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 xml:space="preserve">CƠ KHÍ </w:t>
            </w:r>
            <w:r w:rsidR="006961D5" w:rsidRPr="006D729A">
              <w:rPr>
                <w:rFonts w:ascii="Arial" w:eastAsia="Arial" w:hAnsi="Arial" w:cs="Arial"/>
                <w:color w:val="000000" w:themeColor="text1"/>
                <w:sz w:val="20"/>
                <w:szCs w:val="20"/>
              </w:rPr>
              <w:t>đ</w:t>
            </w:r>
            <w:r w:rsidRPr="006D729A">
              <w:rPr>
                <w:rFonts w:ascii="Arial" w:eastAsia="Arial" w:hAnsi="Arial" w:cs="Arial"/>
                <w:color w:val="000000" w:themeColor="text1"/>
                <w:sz w:val="20"/>
                <w:szCs w:val="20"/>
                <w:lang w:val="en-US"/>
              </w:rPr>
              <w:t>ể</w:t>
            </w:r>
            <w:r w:rsidR="006961D5" w:rsidRPr="006D729A">
              <w:rPr>
                <w:rFonts w:ascii="Arial" w:eastAsia="Arial" w:hAnsi="Arial" w:cs="Arial"/>
                <w:color w:val="000000" w:themeColor="text1"/>
                <w:sz w:val="20"/>
                <w:szCs w:val="20"/>
              </w:rPr>
              <w:t xml:space="preserve"> gây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0267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8D3818"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 xml:space="preserve"> KÍCH THÍCH CÓ KÍP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 DETONATOR</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0268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8D3818"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GI</w:t>
            </w:r>
            <w:r w:rsidR="008D3818"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NG D</w:t>
            </w:r>
            <w:r w:rsidR="008D3818"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U</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OIL WELL</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157</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GIẾNG DẦU</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OIL WELL</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ĐẨY, DÙNG CHO</w:t>
            </w:r>
            <w:r w:rsidR="008D3818" w:rsidRPr="006D729A">
              <w:rPr>
                <w:rFonts w:ascii="Arial" w:hAnsi="Arial" w:cs="Arial"/>
                <w:color w:val="000000" w:themeColor="text1"/>
                <w:sz w:val="20"/>
                <w:szCs w:val="20"/>
                <w:lang w:val="en-US"/>
              </w:rPr>
              <w:t xml:space="preserve"> </w:t>
            </w:r>
            <w:r w:rsidR="008D3818" w:rsidRPr="006D729A">
              <w:rPr>
                <w:rFonts w:ascii="Arial" w:eastAsia="Arial" w:hAnsi="Arial" w:cs="Arial"/>
                <w:color w:val="000000" w:themeColor="text1"/>
                <w:sz w:val="20"/>
                <w:szCs w:val="20"/>
              </w:rPr>
              <w:t>SÖNG</w:t>
            </w:r>
            <w:r w:rsidRPr="006D729A">
              <w:rPr>
                <w:rFonts w:ascii="Arial" w:eastAsia="Arial" w:hAnsi="Arial" w:cs="Arial"/>
                <w:color w:val="000000" w:themeColor="text1"/>
                <w:sz w:val="20"/>
                <w:szCs w:val="20"/>
              </w:rPr>
              <w:t xml:space="preserve"> ĐẠI BÁC</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 FOR CANNON</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6961D5" w:rsidRPr="006D729A">
              <w:rPr>
                <w:rFonts w:ascii="Arial" w:eastAsia="Arial" w:hAnsi="Arial" w:cs="Arial"/>
                <w:color w:val="000000" w:themeColor="text1"/>
                <w:sz w:val="20"/>
                <w:szCs w:val="20"/>
              </w:rPr>
              <w:t xml:space="preserve"> PHÓNG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6961D5" w:rsidRPr="006D729A">
              <w:rPr>
                <w:rFonts w:ascii="Arial" w:eastAsia="Arial" w:hAnsi="Arial" w:cs="Arial"/>
                <w:color w:val="000000" w:themeColor="text1"/>
                <w:sz w:val="20"/>
                <w:szCs w:val="20"/>
              </w:rPr>
              <w:t xml:space="preserve"> PH</w:t>
            </w:r>
            <w:r w:rsidRPr="006D729A">
              <w:rPr>
                <w:rFonts w:ascii="Arial" w:eastAsia="Arial" w:hAnsi="Arial" w:cs="Arial"/>
                <w:color w:val="000000" w:themeColor="text1"/>
                <w:sz w:val="20"/>
                <w:szCs w:val="20"/>
              </w:rPr>
              <w:t>Ó</w:t>
            </w:r>
            <w:r w:rsidR="006961D5"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NITROGUANIDIN (PICRIT), khô hoặc làm ướt với dưới 20%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NITROGUANIDINE (PICRITE), dry or wetted with less than 20%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Bộ KÍCH THÍCH không có kíp n</w:t>
            </w:r>
            <w:r w:rsidR="008D3818" w:rsidRPr="006D729A">
              <w:rPr>
                <w:rFonts w:ascii="Arial" w:eastAsia="Arial" w:hAnsi="Arial" w:cs="Arial"/>
                <w:color w:val="000000" w:themeColor="text1"/>
                <w:sz w:val="20"/>
                <w:szCs w:val="20"/>
                <w:lang w:val="en-US"/>
              </w:rPr>
              <w:t>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cầm tay hoặc phón</w:t>
            </w:r>
            <w:r w:rsidR="008D3818" w:rsidRPr="006D729A">
              <w:rPr>
                <w:rFonts w:ascii="Arial" w:eastAsia="Arial" w:hAnsi="Arial" w:cs="Arial"/>
                <w:color w:val="000000" w:themeColor="text1"/>
                <w:sz w:val="20"/>
                <w:szCs w:val="20"/>
                <w:lang w:val="en-US"/>
              </w:rPr>
              <w:t>g</w:t>
            </w:r>
            <w:r w:rsidRPr="006D729A">
              <w:rPr>
                <w:rFonts w:ascii="Arial" w:eastAsia="Arial" w:hAnsi="Arial" w:cs="Arial"/>
                <w:color w:val="000000" w:themeColor="text1"/>
                <w:sz w:val="20"/>
                <w:szCs w:val="20"/>
              </w:rPr>
              <w:t xml:space="preserve"> từ súng phóng lựu, có </w:t>
            </w:r>
            <w:r w:rsidR="008D3818"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LỰU ĐẠN, cầm tay hoặc phóng từ súng phóng lựu, có </w:t>
            </w:r>
            <w:r w:rsidR="008D3818"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w:t>
            </w:r>
            <w:r w:rsidR="008D3818" w:rsidRPr="006D729A">
              <w:rPr>
                <w:rFonts w:ascii="Arial" w:eastAsia="Arial" w:hAnsi="Arial" w:cs="Arial"/>
                <w:color w:val="000000" w:themeColor="text1"/>
                <w:sz w:val="20"/>
                <w:szCs w:val="20"/>
                <w:lang w:val="en-US"/>
              </w:rPr>
              <w:t>Ê</w:t>
            </w:r>
            <w:r w:rsidRPr="006D729A">
              <w:rPr>
                <w:rFonts w:ascii="Arial" w:eastAsia="Arial" w:hAnsi="Arial" w:cs="Arial"/>
                <w:color w:val="000000" w:themeColor="text1"/>
                <w:sz w:val="20"/>
                <w:szCs w:val="20"/>
              </w:rPr>
              <w:t>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M</w:t>
            </w:r>
            <w:r w:rsidR="00435E07" w:rsidRPr="006D729A">
              <w:rPr>
                <w:rFonts w:ascii="Arial" w:eastAsia="Arial" w:hAnsi="Arial" w:cs="Arial"/>
                <w:color w:val="000000" w:themeColor="text1"/>
                <w:sz w:val="20"/>
                <w:szCs w:val="20"/>
                <w:lang w:val="en-US"/>
              </w:rPr>
              <w:t>Ề</w:t>
            </w:r>
            <w:r w:rsidRPr="006D729A">
              <w:rPr>
                <w:rFonts w:ascii="Arial" w:eastAsia="Arial" w:hAnsi="Arial" w:cs="Arial"/>
                <w:color w:val="000000" w:themeColor="text1"/>
                <w:sz w:val="20"/>
                <w:szCs w:val="20"/>
              </w:rPr>
              <w:t>M, TUYẾN TÍNH</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FLEXIBLE, LINEAR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NỔ, mềm</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DETONATING, flexible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35E07"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(NGÒ</w:t>
            </w:r>
            <w:r w:rsidR="004F504A" w:rsidRPr="006D729A">
              <w:rPr>
                <w:rFonts w:ascii="Arial" w:eastAsia="Arial" w:hAnsi="Arial" w:cs="Arial"/>
                <w:color w:val="000000" w:themeColor="text1"/>
                <w:sz w:val="20"/>
                <w:szCs w:val="20"/>
              </w:rPr>
              <w:t>I) NỔ, bọc kim loại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(FUSE), DETONATING, metal clad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cầm tay hoặc phón</w:t>
            </w:r>
            <w:r w:rsidR="00435E07" w:rsidRPr="006D729A">
              <w:rPr>
                <w:rFonts w:ascii="Arial" w:eastAsia="Arial" w:hAnsi="Arial" w:cs="Arial"/>
                <w:color w:val="000000" w:themeColor="text1"/>
                <w:sz w:val="20"/>
                <w:szCs w:val="20"/>
              </w:rPr>
              <w:t>g</w:t>
            </w:r>
            <w:r w:rsidRPr="006D729A">
              <w:rPr>
                <w:rFonts w:ascii="Arial" w:eastAsia="Arial" w:hAnsi="Arial" w:cs="Arial"/>
                <w:color w:val="000000" w:themeColor="text1"/>
                <w:sz w:val="20"/>
                <w:szCs w:val="20"/>
              </w:rPr>
              <w:t xml:space="preserve"> từ súng ph</w:t>
            </w:r>
            <w:r w:rsidR="00435E07"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ng lựu, c</w:t>
            </w:r>
            <w:r w:rsidR="00435E07"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cầm tay hoặc phóng từ súng phóng lựu,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MÌN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w:t>
            </w:r>
            <w:r w:rsidR="007D19C7" w:rsidRPr="006D729A">
              <w:rPr>
                <w:rFonts w:ascii="Arial" w:eastAsia="Arial" w:hAnsi="Arial" w:cs="Arial"/>
                <w:color w:val="000000" w:themeColor="text1"/>
                <w:sz w:val="20"/>
                <w:szCs w:val="20"/>
              </w:rPr>
              <w:t>THĂM DÒ</w:t>
            </w:r>
            <w:r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PHÁT SÁNG, có 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ILLUMINATING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SÁNG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c</w:t>
            </w:r>
            <w:r w:rsidR="007D19C7" w:rsidRPr="006D729A">
              <w:rPr>
                <w:rFonts w:ascii="Arial" w:eastAsia="Arial" w:hAnsi="Arial" w:cs="Arial"/>
                <w:color w:val="000000" w:themeColor="text1"/>
                <w:sz w:val="20"/>
                <w:szCs w:val="20"/>
              </w:rPr>
              <w:t>ó</w:t>
            </w:r>
            <w:r w:rsidR="007D19C7" w:rsidRPr="006D729A">
              <w:rPr>
                <w:rFonts w:ascii="Arial" w:eastAsia="Arial" w:hAnsi="Arial" w:cs="Arial"/>
                <w:color w:val="000000" w:themeColor="text1"/>
                <w:sz w:val="20"/>
                <w:szCs w:val="20"/>
                <w:vertAlign w:val="subscript"/>
              </w:rPr>
              <w:t xml:space="preserve"> </w:t>
            </w:r>
            <w:r w:rsidRPr="006D729A">
              <w:rPr>
                <w:rFonts w:ascii="Arial" w:eastAsia="Arial" w:hAnsi="Arial" w:cs="Arial"/>
                <w:color w:val="000000" w:themeColor="text1"/>
                <w:sz w:val="20"/>
                <w:szCs w:val="20"/>
              </w:rPr>
              <w:t>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LÀM CHẢY NƯỚC M</w:t>
            </w:r>
            <w:r w:rsidR="007D19C7" w:rsidRPr="006D729A">
              <w:rPr>
                <w:rFonts w:ascii="Arial" w:eastAsia="Arial" w:hAnsi="Arial" w:cs="Arial"/>
                <w:color w:val="000000" w:themeColor="text1"/>
                <w:sz w:val="20"/>
                <w:szCs w:val="20"/>
              </w:rPr>
              <w:t>Ắ</w:t>
            </w:r>
            <w:r w:rsidRPr="006D729A">
              <w:rPr>
                <w:rFonts w:ascii="Arial" w:eastAsia="Arial" w:hAnsi="Arial" w:cs="Arial"/>
                <w:color w:val="000000" w:themeColor="text1"/>
                <w:sz w:val="20"/>
                <w:szCs w:val="20"/>
              </w:rPr>
              <w:t xml:space="preserve">T, </w:t>
            </w:r>
            <w:r w:rsidRPr="006D729A">
              <w:rPr>
                <w:rFonts w:ascii="Arial" w:eastAsia="Arial" w:hAnsi="Arial" w:cs="Arial"/>
                <w:sz w:val="20"/>
                <w:szCs w:val="20"/>
              </w:rPr>
              <w:t>có</w:t>
            </w:r>
            <w:r w:rsidRPr="006D729A">
              <w:rPr>
                <w:rFonts w:ascii="Arial" w:eastAsia="Arial" w:hAnsi="Arial" w:cs="Arial"/>
                <w:color w:val="000000" w:themeColor="text1"/>
                <w:sz w:val="20"/>
                <w:szCs w:val="20"/>
              </w:rPr>
              <w:t xml:space="preserve"> thuốc nổ </w:t>
            </w:r>
            <w:r w:rsidR="007D19C7" w:rsidRPr="006D729A">
              <w:rPr>
                <w:rFonts w:ascii="Arial" w:eastAsia="Arial" w:hAnsi="Arial" w:cs="Arial"/>
                <w:color w:val="000000" w:themeColor="text1"/>
                <w:sz w:val="20"/>
                <w:szCs w:val="20"/>
                <w:lang w:val="en-US"/>
              </w:rPr>
              <w:t>thuốc phóng</w:t>
            </w:r>
            <w:r w:rsidRPr="006D729A">
              <w:rPr>
                <w:rFonts w:ascii="Arial" w:eastAsia="Arial" w:hAnsi="Arial" w:cs="Arial"/>
                <w:color w:val="000000" w:themeColor="text1"/>
                <w:sz w:val="20"/>
                <w:szCs w:val="20"/>
              </w:rPr>
              <w:t xml:space="preserve">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TEAR</w:t>
            </w:r>
            <w:r w:rsidRPr="006D729A">
              <w:rPr>
                <w:rFonts w:ascii="Arial" w:eastAsia="Arial" w:hAnsi="Arial" w:cs="Arial"/>
                <w:color w:val="000000" w:themeColor="text1"/>
                <w:sz w:val="20"/>
                <w:szCs w:val="20"/>
              </w:rPr>
              <w:softHyphen/>
              <w:t>PRODUCING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 +6.1</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c</w:t>
            </w:r>
            <w:r w:rsidR="007D19C7"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c</w:t>
            </w:r>
            <w:r w:rsidR="009D511D"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hoặc không có thuốc nổ, thuốc phóng hoặc thuốc nổ đẩy, chứa chất ăn mòn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corrosive substances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có hoặc không cỏ thuốc nổ, thuốc phóng hoặc thuốc nổ đẩy, chứa chất độc đường hô hấp</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toxic by inhalation substances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 +6.1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9D511D" w:rsidRPr="006D729A">
              <w:rPr>
                <w:rFonts w:ascii="Arial" w:eastAsia="Arial" w:hAnsi="Arial" w:cs="Arial"/>
                <w:color w:val="000000" w:themeColor="text1"/>
                <w:sz w:val="20"/>
                <w:szCs w:val="20"/>
                <w:lang w:val="en-US"/>
              </w:rPr>
              <w:t>Ộ</w:t>
            </w:r>
            <w:r w:rsidRPr="006D729A">
              <w:rPr>
                <w:rFonts w:ascii="Arial" w:eastAsia="Arial" w:hAnsi="Arial" w:cs="Arial"/>
                <w:color w:val="000000" w:themeColor="text1"/>
                <w:sz w:val="20"/>
                <w:szCs w:val="20"/>
              </w:rPr>
              <w:t>T NỔ FLASH</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FLASH POWDER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CHỈ THỊ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TRACERS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w:t>
            </w:r>
            <w:r w:rsidR="00AE0C4D" w:rsidRPr="006D729A">
              <w:rPr>
                <w:rFonts w:ascii="Arial" w:eastAsia="Arial" w:hAnsi="Arial" w:cs="Arial"/>
                <w:color w:val="000000" w:themeColor="text1"/>
                <w:sz w:val="20"/>
                <w:szCs w:val="20"/>
              </w:rPr>
              <w:t>T L</w:t>
            </w:r>
            <w:r w:rsidR="00AE0C4D" w:rsidRPr="006D729A">
              <w:rPr>
                <w:rFonts w:ascii="Arial" w:eastAsia="Arial" w:hAnsi="Arial" w:cs="Arial"/>
                <w:color w:val="000000" w:themeColor="text1"/>
                <w:sz w:val="20"/>
                <w:szCs w:val="20"/>
                <w:lang w:val="en-US"/>
              </w:rPr>
              <w:t>Ử</w:t>
            </w:r>
            <w:r w:rsidRPr="006D729A">
              <w:rPr>
                <w:rFonts w:ascii="Arial" w:eastAsia="Arial" w:hAnsi="Arial" w:cs="Arial"/>
                <w:color w:val="000000" w:themeColor="text1"/>
                <w:sz w:val="20"/>
                <w:szCs w:val="20"/>
              </w:rPr>
              <w:t>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IGNITING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IGNITING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LUYỆN TẬP, cầm tay hoặc phóng từ súng phóng lựu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w:t>
            </w:r>
            <w:r w:rsidR="00AE0C4D" w:rsidRPr="006D729A">
              <w:rPr>
                <w:rFonts w:ascii="Arial" w:eastAsia="Arial" w:hAnsi="Arial" w:cs="Arial"/>
                <w:color w:val="000000" w:themeColor="text1"/>
                <w:sz w:val="20"/>
                <w:szCs w:val="20"/>
              </w:rPr>
              <w:t>VŨ</w:t>
            </w:r>
            <w:r w:rsidRPr="006D729A">
              <w:rPr>
                <w:rFonts w:ascii="Arial" w:eastAsia="Arial" w:hAnsi="Arial" w:cs="Arial"/>
                <w:color w:val="000000" w:themeColor="text1"/>
                <w:sz w:val="20"/>
                <w:szCs w:val="20"/>
              </w:rPr>
              <w:t xml:space="preserve"> KHÍ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BỘ PHẬN PHÓNG CHỨA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LỎNG D</w:t>
            </w:r>
            <w:r w:rsidR="00AE0C4D" w:rsidRPr="006D729A">
              <w:rPr>
                <w:rFonts w:ascii="Arial" w:eastAsia="Arial" w:hAnsi="Arial" w:cs="Arial"/>
                <w:color w:val="000000" w:themeColor="text1"/>
                <w:sz w:val="20"/>
                <w:szCs w:val="20"/>
              </w:rPr>
              <w:t>Ễ</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CHÁY có hoặc không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WITH HYPERGOLIC LIQUIDS with or without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w:t>
            </w:r>
            <w:r w:rsidR="004F504A" w:rsidRPr="006D729A">
              <w:rPr>
                <w:rFonts w:ascii="Arial" w:eastAsia="Arial" w:hAnsi="Arial" w:cs="Arial"/>
                <w:color w:val="000000" w:themeColor="text1"/>
                <w:sz w:val="20"/>
                <w:szCs w:val="20"/>
              </w:rPr>
              <w:t>, RỖNG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w:t>
            </w:r>
            <w:r w:rsidR="004F504A" w:rsidRPr="006D729A">
              <w:rPr>
                <w:rFonts w:ascii="Arial" w:eastAsia="Arial" w:hAnsi="Arial" w:cs="Arial"/>
                <w:color w:val="000000" w:themeColor="text1"/>
                <w:sz w:val="20"/>
                <w:szCs w:val="20"/>
              </w:rPr>
              <w:t>KHÍ, RỖNG hoặc ĐẠN, S</w:t>
            </w:r>
            <w:r w:rsidRPr="006D729A">
              <w:rPr>
                <w:rFonts w:ascii="Arial" w:eastAsia="Arial" w:hAnsi="Arial" w:cs="Arial"/>
                <w:color w:val="000000" w:themeColor="text1"/>
                <w:sz w:val="20"/>
                <w:szCs w:val="20"/>
              </w:rPr>
              <w:t>Ö</w:t>
            </w:r>
            <w:r w:rsidR="004F504A" w:rsidRPr="006D729A">
              <w:rPr>
                <w:rFonts w:ascii="Arial" w:eastAsia="Arial" w:hAnsi="Arial" w:cs="Arial"/>
                <w:color w:val="000000" w:themeColor="text1"/>
                <w:sz w:val="20"/>
                <w:szCs w:val="20"/>
              </w:rPr>
              <w:t>NG C</w:t>
            </w:r>
            <w:r w:rsidRPr="006D729A">
              <w:rPr>
                <w:rFonts w:ascii="Arial" w:eastAsia="Arial" w:hAnsi="Arial" w:cs="Arial"/>
                <w:color w:val="000000" w:themeColor="text1"/>
                <w:sz w:val="20"/>
                <w:szCs w:val="20"/>
                <w:lang w:val="en-US"/>
              </w:rPr>
              <w:t>Ầ</w:t>
            </w:r>
            <w:r w:rsidR="004F504A" w:rsidRPr="006D729A">
              <w:rPr>
                <w:rFonts w:ascii="Arial" w:eastAsia="Arial" w:hAnsi="Arial" w:cs="Arial"/>
                <w:color w:val="000000" w:themeColor="text1"/>
                <w:sz w:val="20"/>
                <w:szCs w:val="20"/>
              </w:rPr>
              <w:t>M TAY CỠ NHỎ, RỖNG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 or CARTRIDGES, SMALL ARMS,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w:t>
            </w:r>
            <w:r w:rsidR="00AE0C4D"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Đ</w:t>
            </w:r>
            <w:r w:rsidR="00AE0C4D"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U ĐẠN TRƠ</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c</w:t>
            </w:r>
            <w:r w:rsidR="00AE0C4D"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0330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w:t>
            </w:r>
            <w:r w:rsidR="004F504A" w:rsidRPr="006D729A">
              <w:rPr>
                <w:rFonts w:ascii="Arial" w:eastAsia="Arial" w:hAnsi="Arial" w:cs="Arial"/>
                <w:color w:val="000000" w:themeColor="text1"/>
                <w:sz w:val="20"/>
                <w:szCs w:val="20"/>
              </w:rPr>
              <w:t>KHÍ, RỖNG hoặc ĐẠ</w:t>
            </w:r>
            <w:r w:rsidRPr="006D729A">
              <w:rPr>
                <w:rFonts w:ascii="Arial" w:eastAsia="Arial" w:hAnsi="Arial" w:cs="Arial"/>
                <w:color w:val="000000" w:themeColor="text1"/>
                <w:sz w:val="20"/>
                <w:szCs w:val="20"/>
              </w:rPr>
              <w:t>N, SÖ</w:t>
            </w:r>
            <w:r w:rsidR="004F504A" w:rsidRPr="006D729A">
              <w:rPr>
                <w:rFonts w:ascii="Arial" w:eastAsia="Arial" w:hAnsi="Arial" w:cs="Arial"/>
                <w:color w:val="000000" w:themeColor="text1"/>
                <w:sz w:val="20"/>
                <w:szCs w:val="20"/>
              </w:rPr>
              <w:t>NG CẦM TAY CỠ NHỎ, RỖNG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 or CARTRIDGES, SMALL ARMS,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0338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w:t>
            </w:r>
            <w:r w:rsidRPr="006D729A">
              <w:rPr>
                <w:rFonts w:ascii="Arial" w:eastAsia="Arial" w:hAnsi="Arial" w:cs="Arial"/>
                <w:color w:val="000000" w:themeColor="text1"/>
                <w:sz w:val="20"/>
                <w:szCs w:val="20"/>
                <w:lang w:val="en-US"/>
              </w:rPr>
              <w:t>Í</w:t>
            </w:r>
            <w:r w:rsidRPr="006D729A">
              <w:rPr>
                <w:rFonts w:ascii="Arial" w:eastAsia="Arial" w:hAnsi="Arial" w:cs="Arial"/>
                <w:color w:val="000000" w:themeColor="text1"/>
                <w:sz w:val="20"/>
                <w:szCs w:val="20"/>
              </w:rPr>
              <w:t xml:space="preserve">, ĐẦU ĐẠN TRƠ </w:t>
            </w:r>
            <w:r w:rsidR="004F504A" w:rsidRPr="006D729A">
              <w:rPr>
                <w:rFonts w:ascii="Arial" w:eastAsia="Arial" w:hAnsi="Arial" w:cs="Arial"/>
                <w:color w:val="000000" w:themeColor="text1"/>
                <w:sz w:val="20"/>
                <w:szCs w:val="20"/>
              </w:rPr>
              <w:t>hoặc ĐẠ</w:t>
            </w:r>
            <w:r w:rsidRPr="006D729A">
              <w:rPr>
                <w:rFonts w:ascii="Arial" w:eastAsia="Arial" w:hAnsi="Arial" w:cs="Arial"/>
                <w:color w:val="000000" w:themeColor="text1"/>
                <w:sz w:val="20"/>
                <w:szCs w:val="20"/>
              </w:rPr>
              <w:t>N, SÖ</w:t>
            </w:r>
            <w:r w:rsidR="004F504A" w:rsidRPr="006D729A">
              <w:rPr>
                <w:rFonts w:ascii="Arial" w:eastAsia="Arial" w:hAnsi="Arial" w:cs="Arial"/>
                <w:color w:val="000000" w:themeColor="text1"/>
                <w:sz w:val="20"/>
                <w:szCs w:val="20"/>
              </w:rPr>
              <w:t>NG CẦM TAY CỠ NHỎ</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 or CARTRIDGES, SMALL ARMS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0339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XENLULO, khô hoặc làm ướt với dưới 25% nước (hoặc rượu cồn)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dry or wetted with less than 25% water (or alcohol),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XENLULO, không biến đổi hoặc hóa dẻo với dưới 18% chất hóa dẻo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unmodified or plasticized with less than 18% plasticizing substance,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XENLULO, LÀM ƯỚT với trên 25% rượu cồn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WETTED with not less than 25% alcohol,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 XENLULO, HÓA D</w:t>
            </w:r>
            <w:r w:rsidR="00AE0C4D" w:rsidRPr="006D729A">
              <w:rPr>
                <w:rFonts w:ascii="Arial" w:eastAsia="Arial" w:hAnsi="Arial" w:cs="Arial"/>
                <w:color w:val="000000" w:themeColor="text1"/>
                <w:sz w:val="20"/>
                <w:szCs w:val="20"/>
              </w:rPr>
              <w:t>Ẻ</w:t>
            </w:r>
            <w:r w:rsidRPr="006D729A">
              <w:rPr>
                <w:rFonts w:ascii="Arial" w:eastAsia="Arial" w:hAnsi="Arial" w:cs="Arial"/>
                <w:color w:val="000000" w:themeColor="text1"/>
                <w:sz w:val="20"/>
                <w:szCs w:val="20"/>
              </w:rPr>
              <w:t>O với trên 18% chất hóa dẻo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PLASTICIZED with not less than 18% plasticizing substance,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trơ có chất chỉ thị</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inert with tracer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w:t>
            </w:r>
            <w:r w:rsidR="00AE0C4D" w:rsidRPr="006D729A">
              <w:rPr>
                <w:rFonts w:ascii="Arial" w:eastAsia="Arial" w:hAnsi="Arial" w:cs="Arial"/>
                <w:color w:val="000000" w:themeColor="text1"/>
                <w:sz w:val="20"/>
                <w:szCs w:val="20"/>
              </w:rPr>
              <w:t>ẦU</w:t>
            </w:r>
            <w:r w:rsidRPr="006D729A">
              <w:rPr>
                <w:rFonts w:ascii="Arial" w:eastAsia="Arial" w:hAnsi="Arial" w:cs="Arial"/>
                <w:color w:val="000000" w:themeColor="text1"/>
                <w:sz w:val="20"/>
                <w:szCs w:val="20"/>
              </w:rPr>
              <w:t xml:space="preserve"> </w:t>
            </w:r>
            <w:r w:rsidRPr="006D729A">
              <w:rPr>
                <w:rFonts w:ascii="Arial" w:eastAsia="Arial" w:hAnsi="Arial" w:cs="Arial"/>
                <w:sz w:val="20"/>
                <w:szCs w:val="20"/>
              </w:rPr>
              <w:t>đạn có</w:t>
            </w:r>
            <w:r w:rsidRPr="006D729A">
              <w:rPr>
                <w:rFonts w:ascii="Arial" w:eastAsia="Arial" w:hAnsi="Arial" w:cs="Arial"/>
                <w:color w:val="000000" w:themeColor="text1"/>
                <w:sz w:val="20"/>
                <w:szCs w:val="20"/>
              </w:rPr>
              <w:t xml:space="preserve"> thuổc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VẬT PHẨM, </w:t>
            </w:r>
            <w:r w:rsidR="0058268C"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CÁC CHI TI</w:t>
            </w:r>
            <w:r w:rsidR="0058268C"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 xml:space="preserve">T </w:t>
            </w:r>
            <w:r w:rsidR="0058268C" w:rsidRPr="006D729A">
              <w:rPr>
                <w:rFonts w:ascii="Arial" w:eastAsia="Arial" w:hAnsi="Arial" w:cs="Arial"/>
                <w:color w:val="000000" w:themeColor="text1"/>
                <w:sz w:val="20"/>
                <w:szCs w:val="20"/>
                <w:lang w:val="en-US"/>
              </w:rPr>
              <w:t>NGÒI NỔ</w:t>
            </w:r>
            <w:r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 xml:space="preserve">CƠ </w:t>
            </w:r>
            <w:r w:rsidRPr="006D729A">
              <w:rPr>
                <w:rFonts w:ascii="Arial" w:eastAsia="Arial" w:hAnsi="Arial" w:cs="Arial"/>
                <w:color w:val="000000" w:themeColor="text1"/>
                <w:sz w:val="20"/>
                <w:szCs w:val="20"/>
              </w:rPr>
              <w:t>KHÍ 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 ASSEMBLIES,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CÁC CHI TI</w:t>
            </w:r>
            <w:r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T NGÒI NỔ, CƠ KH</w:t>
            </w:r>
            <w:r w:rsidRPr="006D729A">
              <w:rPr>
                <w:rFonts w:ascii="Arial" w:eastAsia="Arial" w:hAnsi="Arial" w:cs="Arial"/>
                <w:color w:val="000000" w:themeColor="text1"/>
                <w:sz w:val="20"/>
                <w:szCs w:val="20"/>
                <w:lang w:val="en-US"/>
              </w:rPr>
              <w:t>Í</w:t>
            </w:r>
            <w:r w:rsidRPr="006D729A">
              <w:rPr>
                <w:rFonts w:ascii="Arial" w:eastAsia="Arial" w:hAnsi="Arial" w:cs="Arial"/>
                <w:color w:val="000000" w:themeColor="text1"/>
                <w:sz w:val="20"/>
                <w:szCs w:val="20"/>
              </w:rPr>
              <w:t xml:space="preserve"> </w:t>
            </w:r>
            <w:r w:rsidR="004F504A" w:rsidRPr="006D729A">
              <w:rPr>
                <w:rFonts w:ascii="Arial" w:eastAsia="Arial" w:hAnsi="Arial" w:cs="Arial"/>
                <w:color w:val="000000" w:themeColor="text1"/>
                <w:sz w:val="20"/>
                <w:szCs w:val="20"/>
              </w:rPr>
              <w:t>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 ASSEMBLIES, NON 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LUYỆN TẬP</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PRACTICE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THỬ NGHIỆM</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PROOF</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w:t>
            </w:r>
            <w:r w:rsidRPr="006D729A">
              <w:rPr>
                <w:rFonts w:ascii="Arial" w:eastAsia="Arial" w:hAnsi="Arial" w:cs="Arial"/>
                <w:color w:val="000000" w:themeColor="text1"/>
                <w:sz w:val="20"/>
                <w:szCs w:val="20"/>
                <w:lang w:val="en-US"/>
              </w:rPr>
              <w:t>Ò</w:t>
            </w:r>
            <w:r w:rsidRPr="006D729A">
              <w:rPr>
                <w:rFonts w:ascii="Arial" w:eastAsia="Arial" w:hAnsi="Arial" w:cs="Arial"/>
                <w:color w:val="000000" w:themeColor="text1"/>
                <w:sz w:val="20"/>
                <w:szCs w:val="20"/>
              </w:rPr>
              <w:t>I NỔ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IGNITING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ĐẦU NỔ, </w:t>
            </w:r>
            <w:r w:rsidR="00577453" w:rsidRPr="006D729A">
              <w:rPr>
                <w:rFonts w:ascii="Arial" w:eastAsia="Arial" w:hAnsi="Arial" w:cs="Arial"/>
                <w:color w:val="000000" w:themeColor="text1"/>
                <w:sz w:val="20"/>
                <w:szCs w:val="20"/>
              </w:rPr>
              <w:t>TÊN LỬA</w:t>
            </w:r>
            <w:r w:rsidRPr="006D729A">
              <w:rPr>
                <w:rFonts w:ascii="Arial" w:eastAsia="Arial" w:hAnsi="Arial" w:cs="Arial"/>
                <w:color w:val="000000" w:themeColor="text1"/>
                <w:sz w:val="20"/>
                <w:szCs w:val="20"/>
              </w:rPr>
              <w:t xml:space="preserve"> có thuốc nổ hoặc hạt ph</w:t>
            </w:r>
            <w:r w:rsidR="0058268C" w:rsidRPr="006D729A">
              <w:rPr>
                <w:rFonts w:ascii="Arial" w:eastAsia="Arial" w:hAnsi="Arial" w:cs="Arial"/>
                <w:color w:val="000000" w:themeColor="text1"/>
                <w:sz w:val="20"/>
                <w:szCs w:val="20"/>
                <w:lang w:val="en-US"/>
              </w:rPr>
              <w:t>ó</w:t>
            </w:r>
            <w:r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TÊN LỬA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sz w:val="20"/>
                <w:szCs w:val="20"/>
              </w:rPr>
              <w:t>LỰU ĐẠN LUYỆN</w:t>
            </w:r>
            <w:r w:rsidRPr="006D729A">
              <w:rPr>
                <w:rFonts w:ascii="Arial" w:eastAsia="Arial" w:hAnsi="Arial" w:cs="Arial"/>
                <w:color w:val="000000" w:themeColor="text1"/>
                <w:sz w:val="20"/>
                <w:szCs w:val="20"/>
              </w:rPr>
              <w:t xml:space="preserve"> T</w:t>
            </w:r>
            <w:r w:rsidRPr="006D729A">
              <w:rPr>
                <w:rFonts w:ascii="Arial" w:eastAsia="Arial" w:hAnsi="Arial" w:cs="Arial"/>
                <w:color w:val="000000" w:themeColor="text1"/>
                <w:sz w:val="20"/>
                <w:szCs w:val="20"/>
                <w:lang w:val="en-US"/>
              </w:rPr>
              <w:t>Ậ</w:t>
            </w:r>
            <w:r w:rsidRPr="006D729A">
              <w:rPr>
                <w:rFonts w:ascii="Arial" w:eastAsia="Arial" w:hAnsi="Arial" w:cs="Arial"/>
                <w:color w:val="000000" w:themeColor="text1"/>
                <w:sz w:val="20"/>
                <w:szCs w:val="20"/>
              </w:rPr>
              <w:t>P</w:t>
            </w:r>
            <w:r w:rsidR="004F504A" w:rsidRPr="006D729A">
              <w:rPr>
                <w:rFonts w:ascii="Arial" w:eastAsia="Arial" w:hAnsi="Arial" w:cs="Arial"/>
                <w:color w:val="000000" w:themeColor="text1"/>
                <w:sz w:val="20"/>
                <w:szCs w:val="20"/>
              </w:rPr>
              <w:t>, cầm tay hoặc phóng từ súng phóng lựu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THIẾT BỊ TÍN HIỆU</w:t>
            </w:r>
            <w:r w:rsidR="004F504A"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CẦM TAY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 DEVICES, HAND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w:t>
            </w:r>
            <w:r w:rsidR="007D19C7" w:rsidRPr="006D729A">
              <w:rPr>
                <w:rFonts w:ascii="Arial" w:eastAsia="Arial" w:hAnsi="Arial" w:cs="Arial"/>
                <w:color w:val="000000" w:themeColor="text1"/>
                <w:sz w:val="20"/>
                <w:szCs w:val="20"/>
              </w:rPr>
              <w:t>THĂM DÒ</w:t>
            </w:r>
            <w:r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w:t>
            </w:r>
            <w:r w:rsidR="007D19C7" w:rsidRPr="006D729A">
              <w:rPr>
                <w:rFonts w:ascii="Arial" w:eastAsia="Arial" w:hAnsi="Arial" w:cs="Arial"/>
                <w:color w:val="000000" w:themeColor="text1"/>
                <w:sz w:val="20"/>
                <w:szCs w:val="20"/>
              </w:rPr>
              <w:t>THĂM DÒ</w:t>
            </w:r>
            <w:r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VỎ, ĐẠN, R</w:t>
            </w:r>
            <w:r w:rsidR="0058268C" w:rsidRPr="006D729A">
              <w:rPr>
                <w:rFonts w:ascii="Arial" w:eastAsia="Arial" w:hAnsi="Arial" w:cs="Arial"/>
                <w:color w:val="000000" w:themeColor="text1"/>
                <w:sz w:val="20"/>
                <w:szCs w:val="20"/>
                <w:lang w:val="en-US"/>
              </w:rPr>
              <w:t>Ỗ</w:t>
            </w:r>
            <w:r w:rsidRPr="006D729A">
              <w:rPr>
                <w:rFonts w:ascii="Arial" w:eastAsia="Arial" w:hAnsi="Arial" w:cs="Arial"/>
                <w:color w:val="000000" w:themeColor="text1"/>
                <w:sz w:val="20"/>
                <w:szCs w:val="20"/>
              </w:rPr>
              <w:t>NG, CÓ KÍP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CARTRIDGE, EMPTY, WITH PRIMER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 TỰ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PYROPHORIC</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CHUỖI THUỐC</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NỔ DÂY CHUYỀN,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 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BỘ PHẬN, </w:t>
            </w:r>
            <w:r w:rsidR="0058268C" w:rsidRPr="006D729A">
              <w:rPr>
                <w:rFonts w:ascii="Arial" w:eastAsia="Arial" w:hAnsi="Arial" w:cs="Arial"/>
                <w:color w:val="000000" w:themeColor="text1"/>
                <w:sz w:val="20"/>
                <w:szCs w:val="20"/>
              </w:rPr>
              <w:t>CHUỖI THUỐC N</w:t>
            </w:r>
            <w:r w:rsidR="0058268C" w:rsidRPr="006D729A">
              <w:rPr>
                <w:rFonts w:ascii="Arial" w:eastAsia="Arial" w:hAnsi="Arial" w:cs="Arial"/>
                <w:color w:val="000000" w:themeColor="text1"/>
                <w:sz w:val="20"/>
                <w:szCs w:val="20"/>
                <w:lang w:val="en-US"/>
              </w:rPr>
              <w:t>Ổ</w:t>
            </w:r>
            <w:r w:rsidR="0058268C" w:rsidRPr="006D729A">
              <w:rPr>
                <w:rFonts w:ascii="Arial" w:eastAsia="Arial" w:hAnsi="Arial" w:cs="Arial"/>
                <w:color w:val="000000" w:themeColor="text1"/>
                <w:sz w:val="20"/>
                <w:szCs w:val="20"/>
              </w:rPr>
              <w:t xml:space="preserve"> DÂY CHUYỀN, N.O.S</w:t>
            </w:r>
            <w:r w:rsidRPr="006D729A">
              <w:rPr>
                <w:rFonts w:ascii="Arial" w:eastAsia="Arial" w:hAnsi="Arial" w:cs="Arial"/>
                <w:color w:val="000000" w:themeColor="text1"/>
                <w:sz w:val="20"/>
                <w:szCs w:val="20"/>
              </w:rPr>
              <w: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CHUỖI THUỐC</w:t>
            </w:r>
            <w:r w:rsidR="0058268C"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NỔ DÂY CHUYỀN,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5-NITROBENZOTRIAZOL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5-NITROBENZOTRIAZOL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AXIT TRINITROBENZEN SUNPHONIC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TRINITROBENZENE</w:t>
            </w:r>
            <w:r w:rsidRPr="006D729A">
              <w:rPr>
                <w:rFonts w:ascii="Arial" w:eastAsia="Arial" w:hAnsi="Arial" w:cs="Arial"/>
                <w:color w:val="000000" w:themeColor="text1"/>
                <w:sz w:val="20"/>
                <w:szCs w:val="20"/>
              </w:rPr>
              <w:softHyphen/>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SULPHONIC ACID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TRINITROFLORENON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ENONE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w:t>
            </w:r>
            <w:r w:rsidR="0058268C" w:rsidRPr="006D729A">
              <w:rPr>
                <w:rFonts w:ascii="Arial" w:eastAsia="Arial" w:hAnsi="Arial" w:cs="Arial"/>
                <w:color w:val="000000" w:themeColor="text1"/>
                <w:sz w:val="20"/>
                <w:szCs w:val="20"/>
              </w:rPr>
              <w:t>Ỗ</w:t>
            </w:r>
            <w:r w:rsidRPr="006D729A">
              <w:rPr>
                <w:rFonts w:ascii="Arial" w:eastAsia="Arial" w:hAnsi="Arial" w:cs="Arial"/>
                <w:color w:val="000000" w:themeColor="text1"/>
                <w:sz w:val="20"/>
                <w:szCs w:val="20"/>
              </w:rPr>
              <w:t>N HỢP</w:t>
            </w:r>
            <w:r w:rsidR="0058268C"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TRINITROTOLUEN (TNT) VÀ TRINITROBENZEN hoặc HỖN HỢP</w:t>
            </w:r>
            <w:r w:rsidR="0058268C"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TRINITROTOLUEN (TNT) V</w:t>
            </w:r>
            <w:r w:rsidR="0058268C" w:rsidRPr="006D729A">
              <w:rPr>
                <w:rFonts w:ascii="Arial" w:eastAsia="Arial" w:hAnsi="Arial" w:cs="Arial"/>
                <w:color w:val="000000" w:themeColor="text1"/>
                <w:sz w:val="20"/>
                <w:szCs w:val="20"/>
                <w:lang w:val="en-US"/>
              </w:rPr>
              <w:t>À</w:t>
            </w:r>
            <w:r w:rsidRPr="006D729A">
              <w:rPr>
                <w:rFonts w:ascii="Arial" w:eastAsia="Arial" w:hAnsi="Arial" w:cs="Arial"/>
                <w:color w:val="000000" w:themeColor="text1"/>
                <w:sz w:val="20"/>
                <w:szCs w:val="20"/>
              </w:rPr>
              <w:t xml:space="preserve"> HEXANITROSTILBEN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TRINITROTOLUENE (TNT) AND TRINITROBENZENE MIXTURE or TRINITROTOLUENE (TNT) AND HEXANITROSTILBENE MIXTURE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HỖN HỢP</w:t>
            </w:r>
            <w:r w:rsidRPr="006D729A">
              <w:rPr>
                <w:rFonts w:ascii="Arial" w:hAnsi="Arial" w:cs="Arial"/>
                <w:color w:val="000000" w:themeColor="text1"/>
                <w:sz w:val="20"/>
                <w:szCs w:val="20"/>
                <w:lang w:val="en-US"/>
              </w:rPr>
              <w:t xml:space="preserve"> </w:t>
            </w:r>
            <w:r w:rsidR="004F504A" w:rsidRPr="006D729A">
              <w:rPr>
                <w:rFonts w:ascii="Arial" w:eastAsia="Arial" w:hAnsi="Arial" w:cs="Arial"/>
                <w:color w:val="000000" w:themeColor="text1"/>
                <w:sz w:val="20"/>
                <w:szCs w:val="20"/>
              </w:rPr>
              <w:t>TRINITROTOLUEN (TNT) CHỨA TRINITROBENZEN VÀ HEXANITROSTILBEN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TRINITROTOLUENE (TNT) MIXTURE CONTAINING TRINITROBENZENE AND HEXANITROSTILBENE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TRITONAL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TRITONAL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CYCLOTRIMETYLEN- TRINITRAMIN (CYCLONIT; HEXOGEN; RDX) VÀ HỖN HỢP CYCLOTETRAMETYLEN- TETRANITRAMIN (HMX; OCTOGEN), LÀM ƯỚT với trên 15% nước theo khối lượng hoặc </w:t>
            </w:r>
            <w:r w:rsidR="0058268C" w:rsidRPr="006D729A">
              <w:rPr>
                <w:rFonts w:ascii="Arial" w:eastAsia="Arial" w:hAnsi="Arial" w:cs="Arial"/>
                <w:color w:val="000000" w:themeColor="text1"/>
                <w:sz w:val="20"/>
                <w:szCs w:val="20"/>
              </w:rPr>
              <w:t>KH</w:t>
            </w:r>
            <w:r w:rsidR="0058268C" w:rsidRPr="006D729A">
              <w:rPr>
                <w:rFonts w:ascii="Arial" w:eastAsia="Arial" w:hAnsi="Arial" w:cs="Arial"/>
                <w:color w:val="000000" w:themeColor="text1"/>
                <w:sz w:val="20"/>
                <w:szCs w:val="20"/>
                <w:lang w:val="en-US"/>
              </w:rPr>
              <w:t>Ử</w:t>
            </w:r>
            <w:r w:rsidR="0058268C" w:rsidRPr="006D729A">
              <w:rPr>
                <w:rFonts w:ascii="Arial" w:eastAsia="Arial" w:hAnsi="Arial" w:cs="Arial"/>
                <w:color w:val="000000" w:themeColor="text1"/>
                <w:sz w:val="20"/>
                <w:szCs w:val="20"/>
              </w:rPr>
              <w:t xml:space="preserve"> NHẠY </w:t>
            </w:r>
            <w:r w:rsidRPr="006D729A">
              <w:rPr>
                <w:rFonts w:ascii="Arial" w:eastAsia="Arial" w:hAnsi="Arial" w:cs="Arial"/>
                <w:color w:val="000000" w:themeColor="text1"/>
                <w:sz w:val="20"/>
                <w:szCs w:val="20"/>
              </w:rPr>
              <w:t>với trên 10% chất hãm n</w:t>
            </w:r>
            <w:r w:rsidR="0058268C" w:rsidRPr="006D729A">
              <w:rPr>
                <w:rFonts w:ascii="Arial" w:eastAsia="Arial" w:hAnsi="Arial" w:cs="Arial"/>
                <w:color w:val="000000" w:themeColor="text1"/>
                <w:sz w:val="20"/>
                <w:szCs w:val="20"/>
              </w:rPr>
              <w:t>ổ</w:t>
            </w:r>
            <w:r w:rsidRPr="006D729A">
              <w:rPr>
                <w:rFonts w:ascii="Arial" w:eastAsia="Arial" w:hAnsi="Arial" w:cs="Arial"/>
                <w:color w:val="000000" w:themeColor="text1"/>
                <w:sz w:val="20"/>
                <w:szCs w:val="20"/>
              </w:rPr>
              <w:t xml:space="preserve">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CYCLOTRIMETHYLENE- TRINITRAMINE (CYCLONITE; HEXOGEN; RDX) AND CYCLOTETRAMETHYLENE</w:t>
            </w:r>
            <w:r w:rsidRPr="006D729A">
              <w:rPr>
                <w:rFonts w:ascii="Arial" w:eastAsia="Arial" w:hAnsi="Arial" w:cs="Arial"/>
                <w:color w:val="000000" w:themeColor="text1"/>
                <w:sz w:val="20"/>
                <w:szCs w:val="20"/>
              </w:rPr>
              <w:softHyphen/>
              <w:t>TETRANITRAMINE (HMX; OCTOGEN) MIXTURE, WETTED with not less than 15% water, by mass or DESENSITIZED with not less than 10% phlegmatiser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HEXANITROSTILBEN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HEXANITROSTILBENE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HEXOTONAL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HEXOTONAL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(AXIT STYPHNIC), LÀM ƯỚT với trên 20% nước, hoặc hỗn hợp của rượu cồn và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(STYPHNIC ACID), WETTED with not less than 20% water, or mixture of alcohol and water,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4F504A"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PHÓNG</w:t>
            </w:r>
            <w:r w:rsidR="004F504A" w:rsidRPr="006D729A">
              <w:rPr>
                <w:rFonts w:ascii="Arial" w:eastAsia="Arial" w:hAnsi="Arial" w:cs="Arial"/>
                <w:color w:val="000000" w:themeColor="text1"/>
                <w:sz w:val="20"/>
                <w:szCs w:val="20"/>
              </w:rPr>
              <w:t xml:space="preserve">, NẠP </w:t>
            </w:r>
            <w:r w:rsidR="004F504A" w:rsidRPr="006D729A">
              <w:rPr>
                <w:rFonts w:ascii="Arial" w:eastAsia="Arial" w:hAnsi="Arial" w:cs="Arial"/>
                <w:sz w:val="20"/>
                <w:szCs w:val="20"/>
              </w:rPr>
              <w:t>NHIÊN</w:t>
            </w:r>
            <w:r w:rsidRPr="006D729A">
              <w:rPr>
                <w:rFonts w:ascii="Arial" w:eastAsia="Arial" w:hAnsi="Arial" w:cs="Arial"/>
                <w:sz w:val="20"/>
                <w:szCs w:val="20"/>
              </w:rPr>
              <w:t xml:space="preserve"> </w:t>
            </w:r>
            <w:r w:rsidR="004F504A" w:rsidRPr="006D729A">
              <w:rPr>
                <w:rFonts w:ascii="Arial" w:eastAsia="Arial" w:hAnsi="Arial" w:cs="Arial"/>
                <w:sz w:val="20"/>
                <w:szCs w:val="20"/>
              </w:rPr>
              <w:t>liệu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LIQUID FUELLED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 NẠP NHIÊN LIỆU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LIQUID FUELLED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w:t>
            </w:r>
            <w:r w:rsidR="0058268C" w:rsidRPr="006D729A">
              <w:rPr>
                <w:rFonts w:ascii="Arial" w:eastAsia="Arial" w:hAnsi="Arial" w:cs="Arial"/>
                <w:color w:val="000000" w:themeColor="text1"/>
                <w:sz w:val="20"/>
                <w:szCs w:val="20"/>
                <w:lang w:val="en-US"/>
              </w:rPr>
              <w:t>Ê</w:t>
            </w:r>
            <w:r w:rsidRPr="006D729A">
              <w:rPr>
                <w:rFonts w:ascii="Arial" w:eastAsia="Arial" w:hAnsi="Arial" w:cs="Arial"/>
                <w:color w:val="000000" w:themeColor="text1"/>
                <w:sz w:val="20"/>
                <w:szCs w:val="20"/>
              </w:rPr>
              <w:t>N LỬA NẠP NHIÊN LIỆU DẠNG LỎNG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LIQUID FUELLED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w:t>
            </w:r>
            <w:r w:rsidR="004F504A" w:rsidRPr="006D729A">
              <w:rPr>
                <w:rFonts w:ascii="Arial" w:eastAsia="Arial" w:hAnsi="Arial" w:cs="Arial"/>
                <w:color w:val="000000" w:themeColor="text1"/>
                <w:sz w:val="20"/>
                <w:szCs w:val="20"/>
              </w:rPr>
              <w:t>N LỬA NẠP NHIÊN LIỆU DẠNG LỎNG c</w:t>
            </w:r>
            <w:r w:rsidRPr="006D729A">
              <w:rPr>
                <w:rFonts w:ascii="Arial" w:eastAsia="Arial" w:hAnsi="Arial" w:cs="Arial"/>
                <w:color w:val="000000" w:themeColor="text1"/>
                <w:sz w:val="20"/>
                <w:szCs w:val="20"/>
              </w:rPr>
              <w:t>ó</w:t>
            </w:r>
            <w:r w:rsidR="004F504A" w:rsidRPr="006D729A">
              <w:rPr>
                <w:rFonts w:ascii="Arial" w:eastAsia="Arial" w:hAnsi="Arial" w:cs="Arial"/>
                <w:color w:val="000000" w:themeColor="text1"/>
                <w:sz w:val="20"/>
                <w:szCs w:val="20"/>
              </w:rPr>
              <w:t xml:space="preserve">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LIQUID FUELLED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BOM, CHỨA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LỎNG </w:t>
            </w:r>
            <w:r w:rsidR="0058268C" w:rsidRPr="006D729A">
              <w:rPr>
                <w:rFonts w:ascii="Arial" w:eastAsia="Arial" w:hAnsi="Arial" w:cs="Arial"/>
                <w:color w:val="000000" w:themeColor="text1"/>
                <w:sz w:val="20"/>
                <w:szCs w:val="20"/>
              </w:rPr>
              <w:t>DỄ CHÁY</w:t>
            </w:r>
            <w:r w:rsidRPr="006D729A">
              <w:rPr>
                <w:rFonts w:ascii="Arial" w:eastAsia="Arial" w:hAnsi="Arial" w:cs="Arial"/>
                <w:color w:val="000000" w:themeColor="text1"/>
                <w:sz w:val="20"/>
                <w:szCs w:val="20"/>
              </w:rPr>
              <w:t xml:space="preserve"> và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FLAMMABLE LIQUID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BOM, CHỨA CHẤT LỎNG DỄ CHÁY </w:t>
            </w:r>
            <w:r w:rsidR="004F504A" w:rsidRPr="006D729A">
              <w:rPr>
                <w:rFonts w:ascii="Arial" w:eastAsia="Arial" w:hAnsi="Arial" w:cs="Arial"/>
                <w:color w:val="000000" w:themeColor="text1"/>
                <w:sz w:val="20"/>
                <w:szCs w:val="20"/>
              </w:rPr>
              <w:t>và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FLAMMABLE LIQUID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DIPICRYL SUNFUA, khô hoặc làm ướt với dưới 10%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DIPICRYL SULPHIDE, dry or wetted with less than 10% water,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TÍN HIỆU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SIGNAL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DINITROSOBENZEN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DINITROSOBENZENE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AXIT TETRAZOL-1-</w:t>
            </w:r>
            <w:r w:rsidR="004F504A" w:rsidRPr="006D729A">
              <w:rPr>
                <w:rFonts w:ascii="Arial" w:eastAsia="Arial" w:hAnsi="Arial" w:cs="Arial"/>
                <w:color w:val="000000" w:themeColor="text1"/>
                <w:sz w:val="20"/>
                <w:szCs w:val="20"/>
              </w:rPr>
              <w:t>AXETIC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TETRAZOL-1</w:t>
            </w:r>
            <w:r w:rsidR="004F504A" w:rsidRPr="006D729A">
              <w:rPr>
                <w:rFonts w:ascii="Arial" w:eastAsia="Arial" w:hAnsi="Arial" w:cs="Arial"/>
                <w:color w:val="000000" w:themeColor="text1"/>
                <w:sz w:val="20"/>
                <w:szCs w:val="20"/>
              </w:rPr>
              <w:t>-ACETIC ACID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w:t>
            </w:r>
            <w:r w:rsidR="0058268C"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đặc tính bảo vệ</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 with protective features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có đặc tính bảo vệ</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 with protective features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có đặc tính bảo vệ</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 with protective features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 TETRANITRAT (PENTAERYTHRITOL TETRANITRAT, PETN) chứa trên 7% sáp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PENTAERYTHRITE TETRANITRATE (PENTAERYTHRITOL TETRANITRATE; PETN) with not less than 7% wax,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8268C" w:rsidRPr="006D729A">
              <w:rPr>
                <w:rFonts w:ascii="Arial" w:eastAsia="Arial" w:hAnsi="Arial" w:cs="Arial"/>
                <w:color w:val="000000" w:themeColor="text1"/>
                <w:sz w:val="20"/>
                <w:szCs w:val="20"/>
              </w:rPr>
              <w:t xml:space="preserve">TRONG VŨ </w:t>
            </w:r>
            <w:r w:rsidRPr="006D729A">
              <w:rPr>
                <w:rFonts w:ascii="Arial" w:eastAsia="Arial" w:hAnsi="Arial" w:cs="Arial"/>
                <w:color w:val="000000" w:themeColor="text1"/>
                <w:sz w:val="20"/>
                <w:szCs w:val="20"/>
              </w:rPr>
              <w:t>KHÍ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8268C" w:rsidRPr="006D729A">
              <w:rPr>
                <w:rFonts w:ascii="Arial" w:eastAsia="Arial" w:hAnsi="Arial" w:cs="Arial"/>
                <w:color w:val="000000" w:themeColor="text1"/>
                <w:sz w:val="20"/>
                <w:szCs w:val="20"/>
              </w:rPr>
              <w:t>TRONG VŨ KHÍ, R</w:t>
            </w:r>
            <w:r w:rsidR="0058268C" w:rsidRPr="006D729A">
              <w:rPr>
                <w:rFonts w:ascii="Arial" w:eastAsia="Arial" w:hAnsi="Arial" w:cs="Arial"/>
                <w:color w:val="000000" w:themeColor="text1"/>
                <w:sz w:val="20"/>
                <w:szCs w:val="20"/>
                <w:lang w:val="en-US"/>
              </w:rPr>
              <w:t>Ỗ</w:t>
            </w:r>
            <w:r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577453" w:rsidRPr="006D729A">
              <w:rPr>
                <w:rFonts w:ascii="Arial" w:eastAsia="Arial" w:hAnsi="Arial" w:cs="Arial"/>
                <w:color w:val="000000" w:themeColor="text1"/>
                <w:sz w:val="20"/>
                <w:szCs w:val="20"/>
                <w:lang w:val="en-US"/>
              </w:rPr>
              <w:t>Ẩ</w:t>
            </w:r>
            <w:r w:rsidR="00577453" w:rsidRPr="006D729A">
              <w:rPr>
                <w:rFonts w:ascii="Arial" w:eastAsia="Arial" w:hAnsi="Arial" w:cs="Arial"/>
                <w:color w:val="000000" w:themeColor="text1"/>
                <w:sz w:val="20"/>
                <w:szCs w:val="20"/>
              </w:rPr>
              <w:t>Y, DÙNG CHO SÖ</w:t>
            </w:r>
            <w:r w:rsidRPr="006D729A">
              <w:rPr>
                <w:rFonts w:ascii="Arial" w:eastAsia="Arial" w:hAnsi="Arial" w:cs="Arial"/>
                <w:color w:val="000000" w:themeColor="text1"/>
                <w:sz w:val="20"/>
                <w:szCs w:val="20"/>
              </w:rPr>
              <w:t>NG ĐẠI BÁC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 FOR CANNON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57745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 Đ</w:t>
            </w:r>
            <w:r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 xml:space="preserve">U ĐẠN TRƠ </w:t>
            </w:r>
            <w:r w:rsidR="004F504A" w:rsidRPr="006D729A">
              <w:rPr>
                <w:rFonts w:ascii="Arial" w:eastAsia="Arial" w:hAnsi="Arial" w:cs="Arial"/>
                <w:color w:val="000000" w:themeColor="text1"/>
                <w:sz w:val="20"/>
                <w:szCs w:val="20"/>
              </w:rPr>
              <w:t xml:space="preserve">hoặc </w:t>
            </w:r>
            <w:r w:rsidRPr="006D729A">
              <w:rPr>
                <w:rFonts w:ascii="Arial" w:eastAsia="Arial" w:hAnsi="Arial" w:cs="Arial"/>
                <w:color w:val="000000" w:themeColor="text1"/>
                <w:sz w:val="20"/>
                <w:szCs w:val="20"/>
              </w:rPr>
              <w:t>ĐẠN, SÖNG CẦM TAY CỠ NHỎ</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 or CARTRIDGES, SMALL ARMS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MẶT Đ</w:t>
            </w:r>
            <w:r w:rsidR="00577453"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SURFACE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MẶT Đ</w:t>
            </w:r>
            <w:r w:rsidR="00577453"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SURFACE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w:t>
            </w:r>
            <w:r w:rsidR="00577453" w:rsidRPr="006D729A">
              <w:rPr>
                <w:rFonts w:ascii="Arial" w:eastAsia="Arial" w:hAnsi="Arial" w:cs="Arial"/>
                <w:color w:val="000000" w:themeColor="text1"/>
                <w:sz w:val="20"/>
                <w:szCs w:val="20"/>
                <w:lang w:val="en-US"/>
              </w:rPr>
              <w:t>Á</w:t>
            </w:r>
            <w:r w:rsidRPr="006D729A">
              <w:rPr>
                <w:rFonts w:ascii="Arial" w:eastAsia="Arial" w:hAnsi="Arial" w:cs="Arial"/>
                <w:color w:val="000000" w:themeColor="text1"/>
                <w:sz w:val="20"/>
                <w:szCs w:val="20"/>
              </w:rPr>
              <w:t>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trơ c</w:t>
            </w:r>
            <w:r w:rsidR="00577453"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chất chỉ thị</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inert with tracer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trơ có chất chỉ thị</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inert with tracer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77453" w:rsidRPr="006D729A">
              <w:rPr>
                <w:rFonts w:ascii="Arial" w:eastAsia="Arial" w:hAnsi="Arial" w:cs="Arial"/>
                <w:color w:val="000000" w:themeColor="text1"/>
                <w:sz w:val="20"/>
                <w:szCs w:val="20"/>
                <w:lang w:val="en-US"/>
              </w:rPr>
              <w:t>DẪN LỬA</w:t>
            </w:r>
            <w:r w:rsidR="004F504A" w:rsidRPr="006D729A">
              <w:rPr>
                <w:rFonts w:ascii="Arial" w:eastAsia="Arial" w:hAnsi="Arial" w:cs="Arial"/>
                <w:color w:val="000000" w:themeColor="text1"/>
                <w:sz w:val="20"/>
                <w:szCs w:val="20"/>
              </w:rPr>
              <w:t>,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00577453"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LỬA,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00577453"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LỬA,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LỬA,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w:t>
            </w:r>
            <w:r w:rsidRPr="006D729A">
              <w:rPr>
                <w:rFonts w:ascii="Arial" w:eastAsia="Arial" w:hAnsi="Arial" w:cs="Arial"/>
                <w:color w:val="000000" w:themeColor="text1"/>
                <w:sz w:val="20"/>
                <w:szCs w:val="20"/>
                <w:lang w:val="en-US"/>
              </w:rPr>
              <w:t>Ử</w:t>
            </w:r>
            <w:r w:rsidR="004F504A" w:rsidRPr="006D729A">
              <w:rPr>
                <w:rFonts w:ascii="Arial" w:eastAsia="Arial" w:hAnsi="Arial" w:cs="Arial"/>
                <w:color w:val="000000" w:themeColor="text1"/>
                <w:sz w:val="20"/>
                <w:szCs w:val="20"/>
              </w:rPr>
              <w:t>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THUỐC </w:t>
            </w:r>
            <w:r w:rsidR="00577453" w:rsidRPr="006D729A">
              <w:rPr>
                <w:rFonts w:ascii="Arial" w:eastAsia="Arial" w:hAnsi="Arial" w:cs="Arial"/>
                <w:color w:val="000000" w:themeColor="text1"/>
                <w:sz w:val="20"/>
                <w:szCs w:val="20"/>
              </w:rPr>
              <w:t>SÖNG</w:t>
            </w:r>
            <w:r w:rsidRPr="006D729A">
              <w:rPr>
                <w:rFonts w:ascii="Arial" w:eastAsia="Arial" w:hAnsi="Arial" w:cs="Arial"/>
                <w:color w:val="000000" w:themeColor="text1"/>
                <w:sz w:val="20"/>
                <w:szCs w:val="20"/>
              </w:rPr>
              <w:t xml:space="preserve"> NÉN, ƯỚT chứa không ít hơn 17% rượu cồn,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CAKE (POWDER PASTE), WETTED with not less than 17% alcohol,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w:t>
            </w:r>
            <w:r w:rsidR="00AC6F28">
              <w:rPr>
                <w:rFonts w:ascii="Arial" w:eastAsia="Arial" w:hAnsi="Arial" w:cs="Arial"/>
                <w:color w:val="000000" w:themeColor="text1"/>
                <w:sz w:val="20"/>
                <w:szCs w:val="20"/>
              </w:rPr>
              <w:t>N có thuố</w:t>
            </w:r>
            <w:r w:rsidRPr="006D729A">
              <w:rPr>
                <w:rFonts w:ascii="Arial" w:eastAsia="Arial" w:hAnsi="Arial" w:cs="Arial"/>
                <w:color w:val="000000" w:themeColor="text1"/>
                <w:sz w:val="20"/>
                <w:szCs w:val="20"/>
              </w:rPr>
              <w:t>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sz w:val="20"/>
                <w:szCs w:val="20"/>
              </w:rPr>
              <w:t>Đ</w:t>
            </w:r>
            <w:r w:rsidR="00577453" w:rsidRPr="006D729A">
              <w:rPr>
                <w:rFonts w:ascii="Arial" w:eastAsia="Arial" w:hAnsi="Arial" w:cs="Arial"/>
                <w:sz w:val="20"/>
                <w:szCs w:val="20"/>
              </w:rPr>
              <w:t>ẦU</w:t>
            </w:r>
            <w:r w:rsidRPr="006D729A">
              <w:rPr>
                <w:rFonts w:ascii="Arial" w:eastAsia="Arial" w:hAnsi="Arial" w:cs="Arial"/>
                <w:sz w:val="20"/>
                <w:szCs w:val="20"/>
              </w:rPr>
              <w:t xml:space="preserve"> đạn có</w:t>
            </w:r>
            <w:r w:rsidRPr="006D729A">
              <w:rPr>
                <w:rFonts w:ascii="Arial" w:eastAsia="Arial" w:hAnsi="Arial" w:cs="Arial"/>
                <w:color w:val="000000" w:themeColor="text1"/>
                <w:sz w:val="20"/>
                <w:szCs w:val="20"/>
              </w:rPr>
              <w:t xml:space="preserve">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w:t>
            </w:r>
            <w:r w:rsidR="00577453" w:rsidRPr="006D729A">
              <w:rPr>
                <w:rFonts w:ascii="Arial" w:eastAsia="Arial" w:hAnsi="Arial" w:cs="Arial"/>
                <w:color w:val="000000" w:themeColor="text1"/>
                <w:sz w:val="20"/>
                <w:szCs w:val="20"/>
                <w:lang w:val="en-US"/>
              </w:rPr>
              <w:t>Ử</w:t>
            </w:r>
            <w:r w:rsidRPr="006D729A">
              <w:rPr>
                <w:rFonts w:ascii="Arial" w:eastAsia="Arial" w:hAnsi="Arial" w:cs="Arial"/>
                <w:color w:val="000000" w:themeColor="text1"/>
                <w:sz w:val="20"/>
                <w:szCs w:val="20"/>
              </w:rPr>
              <w:t>A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không có ngòi n</w:t>
            </w:r>
            <w:r w:rsidR="00577453" w:rsidRPr="006D729A">
              <w:rPr>
                <w:rFonts w:ascii="Arial" w:eastAsia="Arial" w:hAnsi="Arial" w:cs="Arial"/>
                <w:color w:val="000000" w:themeColor="text1"/>
                <w:sz w:val="20"/>
                <w:szCs w:val="20"/>
              </w:rPr>
              <w:t>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w:t>
            </w:r>
            <w:r w:rsidR="00577453" w:rsidRPr="006D729A">
              <w:rPr>
                <w:rFonts w:ascii="Arial" w:eastAsia="Arial" w:hAnsi="Arial" w:cs="Arial"/>
                <w:color w:val="000000" w:themeColor="text1"/>
                <w:sz w:val="20"/>
                <w:szCs w:val="20"/>
              </w:rPr>
              <w:t>Ì</w:t>
            </w:r>
            <w:r w:rsidRPr="006D729A">
              <w:rPr>
                <w:rFonts w:ascii="Arial" w:eastAsia="Arial" w:hAnsi="Arial" w:cs="Arial"/>
                <w:color w:val="000000" w:themeColor="text1"/>
                <w:sz w:val="20"/>
                <w:szCs w:val="20"/>
              </w:rPr>
              <w:t>NH,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DỄ NỔ, </w:t>
            </w:r>
            <w:r w:rsidR="004F504A" w:rsidRPr="006D729A">
              <w:rPr>
                <w:rFonts w:ascii="Arial" w:eastAsia="Arial" w:hAnsi="Arial" w:cs="Arial"/>
                <w:color w:val="000000" w:themeColor="text1"/>
                <w:sz w:val="20"/>
                <w:szCs w:val="20"/>
              </w:rPr>
              <w:t>THƯƠNG MẠI kh</w:t>
            </w:r>
            <w:r w:rsidRPr="006D729A">
              <w:rPr>
                <w:rFonts w:ascii="Arial" w:eastAsia="Arial" w:hAnsi="Arial" w:cs="Arial"/>
                <w:color w:val="000000" w:themeColor="text1"/>
                <w:sz w:val="20"/>
                <w:szCs w:val="20"/>
                <w:lang w:val="en-US"/>
              </w:rPr>
              <w:t>ô</w:t>
            </w:r>
            <w:r w:rsidR="004F504A" w:rsidRPr="006D729A">
              <w:rPr>
                <w:rFonts w:ascii="Arial" w:eastAsia="Arial" w:hAnsi="Arial" w:cs="Arial"/>
                <w:color w:val="000000" w:themeColor="text1"/>
                <w:sz w:val="20"/>
                <w:szCs w:val="20"/>
              </w:rPr>
              <w:t>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THƯƠNG MẠI kh</w:t>
            </w:r>
            <w:r w:rsidR="00577453" w:rsidRPr="006D729A">
              <w:rPr>
                <w:rFonts w:ascii="Arial" w:eastAsia="Arial" w:hAnsi="Arial" w:cs="Arial"/>
                <w:color w:val="000000" w:themeColor="text1"/>
                <w:sz w:val="20"/>
                <w:szCs w:val="20"/>
                <w:lang w:val="en-US"/>
              </w:rPr>
              <w:t>ô</w:t>
            </w:r>
            <w:r w:rsidRPr="006D729A">
              <w:rPr>
                <w:rFonts w:ascii="Arial" w:eastAsia="Arial" w:hAnsi="Arial" w:cs="Arial"/>
                <w:color w:val="000000" w:themeColor="text1"/>
                <w:sz w:val="20"/>
                <w:szCs w:val="20"/>
              </w:rPr>
              <w:t>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THƯƠNG MẠI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DỄ NỔ, THƯƠNG MẠI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VỎ, </w:t>
            </w:r>
            <w:r w:rsidR="0058268C" w:rsidRPr="006D729A">
              <w:rPr>
                <w:rFonts w:ascii="Arial" w:eastAsia="Arial" w:hAnsi="Arial" w:cs="Arial"/>
                <w:color w:val="000000" w:themeColor="text1"/>
                <w:sz w:val="20"/>
                <w:szCs w:val="20"/>
              </w:rPr>
              <w:t>DỄ CHÁY</w:t>
            </w:r>
            <w:r w:rsidRPr="006D729A">
              <w:rPr>
                <w:rFonts w:ascii="Arial" w:eastAsia="Arial" w:hAnsi="Arial" w:cs="Arial"/>
                <w:color w:val="000000" w:themeColor="text1"/>
                <w:sz w:val="20"/>
                <w:szCs w:val="20"/>
              </w:rPr>
              <w:t>, RỖNG, KHÔNG CÓ KÍP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COMBUSTIBLE, EMPTY, WITHOUT PRIMER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VỎ</w:t>
            </w:r>
            <w:r w:rsidR="004F504A"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DỄ CHÁY</w:t>
            </w:r>
            <w:r w:rsidR="004F504A" w:rsidRPr="006D729A">
              <w:rPr>
                <w:rFonts w:ascii="Arial" w:eastAsia="Arial" w:hAnsi="Arial" w:cs="Arial"/>
                <w:color w:val="000000" w:themeColor="text1"/>
                <w:sz w:val="20"/>
                <w:szCs w:val="20"/>
              </w:rPr>
              <w:t>, RỖNG, KHÔNG CÓ KÍP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COMBUSTIBLE, EMPTY, WITHOUT PRIMER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5-MERCAPTOTETRAZOL-1-</w:t>
            </w:r>
            <w:r w:rsidR="004F504A" w:rsidRPr="006D729A">
              <w:rPr>
                <w:rFonts w:ascii="Arial" w:eastAsia="Arial" w:hAnsi="Arial" w:cs="Arial"/>
                <w:color w:val="000000" w:themeColor="text1"/>
                <w:sz w:val="20"/>
                <w:szCs w:val="20"/>
              </w:rPr>
              <w:t>AXIT AXETIC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5-MERCAPTOTETRAZOL-1-</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ACETIC ACID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NHIÊN LIỆU DẠNG LỎNG, có hoặc không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LIQUID FUELLED with or without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NHIÊN LIỆU DẠNG LỎNG với đầu đạn kém hoạt động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LIQUID FUELLED with inert head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LUYỆN TẬP, cầm tay hoặc phóng từ s</w:t>
            </w:r>
            <w:r w:rsidR="00577453" w:rsidRPr="006D729A">
              <w:rPr>
                <w:rFonts w:ascii="Arial" w:eastAsia="Arial" w:hAnsi="Arial" w:cs="Arial"/>
                <w:color w:val="000000" w:themeColor="text1"/>
                <w:sz w:val="20"/>
                <w:szCs w:val="20"/>
              </w:rPr>
              <w:t>ú</w:t>
            </w:r>
            <w:r w:rsidRPr="006D729A">
              <w:rPr>
                <w:rFonts w:ascii="Arial" w:eastAsia="Arial" w:hAnsi="Arial" w:cs="Arial"/>
                <w:color w:val="000000" w:themeColor="text1"/>
                <w:sz w:val="20"/>
                <w:szCs w:val="20"/>
              </w:rPr>
              <w:t>ng phóng lựu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ĐỘNG CƠ, PHÓNG DÂY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LINE-THROWING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577453" w:rsidRPr="006D729A">
              <w:rPr>
                <w:rFonts w:ascii="Arial" w:eastAsia="Arial" w:hAnsi="Arial" w:cs="Arial"/>
                <w:color w:val="000000" w:themeColor="text1"/>
                <w:sz w:val="20"/>
                <w:szCs w:val="20"/>
              </w:rPr>
              <w:t xml:space="preserve">, CƠ KHÍ </w:t>
            </w:r>
            <w:r w:rsidRPr="006D729A">
              <w:rPr>
                <w:rFonts w:ascii="Arial" w:eastAsia="Arial" w:hAnsi="Arial" w:cs="Arial"/>
                <w:color w:val="000000" w:themeColor="text1"/>
                <w:sz w:val="20"/>
                <w:szCs w:val="20"/>
              </w:rPr>
              <w:t>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ĐIỆN đ</w:t>
            </w:r>
            <w:r w:rsidR="00577453" w:rsidRPr="006D729A">
              <w:rPr>
                <w:rFonts w:ascii="Arial" w:eastAsia="Arial" w:hAnsi="Arial" w:cs="Arial"/>
                <w:color w:val="000000" w:themeColor="text1"/>
                <w:sz w:val="20"/>
                <w:szCs w:val="20"/>
                <w:lang w:val="en-US"/>
              </w:rPr>
              <w:t>ể</w:t>
            </w:r>
            <w:r w:rsidRPr="006D729A">
              <w:rPr>
                <w:rFonts w:ascii="Arial" w:eastAsia="Arial" w:hAnsi="Arial" w:cs="Arial"/>
                <w:color w:val="000000" w:themeColor="text1"/>
                <w:sz w:val="20"/>
                <w:szCs w:val="20"/>
              </w:rPr>
              <w:t xml:space="preserve">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GẮN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GẮN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GẮN </w:t>
            </w:r>
            <w:r w:rsidR="00577453"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GẤN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4F504A" w:rsidRPr="006D729A">
              <w:rPr>
                <w:rFonts w:ascii="Arial" w:eastAsia="Arial" w:hAnsi="Arial" w:cs="Arial"/>
                <w:color w:val="000000" w:themeColor="text1"/>
                <w:sz w:val="20"/>
                <w:szCs w:val="20"/>
              </w:rPr>
              <w:t>, CHU</w:t>
            </w:r>
            <w:r w:rsidR="00577453" w:rsidRPr="006D729A">
              <w:rPr>
                <w:rFonts w:ascii="Arial" w:eastAsia="Arial" w:hAnsi="Arial" w:cs="Arial"/>
                <w:color w:val="000000" w:themeColor="text1"/>
                <w:sz w:val="20"/>
                <w:szCs w:val="20"/>
              </w:rPr>
              <w:t>Ỗ</w:t>
            </w:r>
            <w:r w:rsidR="004F504A" w:rsidRPr="006D729A">
              <w:rPr>
                <w:rFonts w:ascii="Arial" w:eastAsia="Arial" w:hAnsi="Arial" w:cs="Arial"/>
                <w:color w:val="000000" w:themeColor="text1"/>
                <w:sz w:val="20"/>
                <w:szCs w:val="20"/>
              </w:rPr>
              <w:t>I THUỐC NỔ</w:t>
            </w:r>
            <w:r w:rsidR="00577453" w:rsidRPr="006D729A">
              <w:rPr>
                <w:rFonts w:ascii="Arial" w:eastAsia="Arial" w:hAnsi="Arial" w:cs="Arial"/>
                <w:color w:val="000000" w:themeColor="text1"/>
                <w:sz w:val="20"/>
                <w:szCs w:val="20"/>
              </w:rPr>
              <w:t xml:space="preserve"> DÂY CHUY</w:t>
            </w:r>
            <w:r w:rsidR="00577453" w:rsidRPr="006D729A">
              <w:rPr>
                <w:rFonts w:ascii="Arial" w:eastAsia="Arial" w:hAnsi="Arial" w:cs="Arial"/>
                <w:color w:val="000000" w:themeColor="text1"/>
                <w:sz w:val="20"/>
                <w:szCs w:val="20"/>
                <w:lang w:val="en-US"/>
              </w:rPr>
              <w:t>Ề</w:t>
            </w:r>
            <w:r w:rsidR="004F504A" w:rsidRPr="006D729A">
              <w:rPr>
                <w:rFonts w:ascii="Arial" w:eastAsia="Arial" w:hAnsi="Arial" w:cs="Arial"/>
                <w:color w:val="000000" w:themeColor="text1"/>
                <w:sz w:val="20"/>
                <w:szCs w:val="20"/>
              </w:rPr>
              <w:t>N,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 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VẬT PHẨM, </w:t>
            </w:r>
            <w:r w:rsidR="0058268C"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w:t>
            </w:r>
            <w:r w:rsidR="0057745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 xml:space="preserve">M,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VẬT PHẨM,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VẶT PHẢM,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CHẤT,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CHẤT, </w:t>
            </w:r>
            <w:r w:rsidR="0058268C"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KHÔNG NHẠY (</w:t>
            </w: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EVI),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VERY INSENSITIVE (SUBSTANCES, EVI),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CYCLOTRIMETYLEN- TRINITRAMIN (CYCLONIT; HEXOGEN; RDX), KHỬ NHẠY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CYCLOTRIMETHYLENE</w:t>
            </w:r>
            <w:r w:rsidRPr="006D729A">
              <w:rPr>
                <w:rFonts w:ascii="Arial" w:eastAsia="Arial" w:hAnsi="Arial" w:cs="Arial"/>
                <w:color w:val="000000" w:themeColor="text1"/>
                <w:sz w:val="20"/>
                <w:szCs w:val="20"/>
              </w:rPr>
              <w:softHyphen/>
              <w:t>TRINITRAMINE (CYCLONITE; HEXOGEN; RDX),</w:t>
            </w:r>
            <w:r w:rsidR="00577453"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DESENSITIZED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CYCLOTETRAMETYLEN- TETRA-NITRAMIN (HMX; OCTOGEN), KHỬ NHẠY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CYCLOTETRAMETHYLENE- TETRA-NITRAMINE (HMX; OCTOGEN), DESENSITIZED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GẦN NHƯ KHÔNG NHẠY (VẬT PHẨM, EEI)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EXTREMELY INSENSITIVE (ARTICLES, EEI)</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LUY</w:t>
            </w:r>
            <w:r w:rsidR="00577453" w:rsidRPr="006D729A">
              <w:rPr>
                <w:rFonts w:ascii="Arial" w:eastAsia="Arial" w:hAnsi="Arial" w:cs="Arial"/>
                <w:color w:val="000000" w:themeColor="text1"/>
                <w:sz w:val="20"/>
                <w:szCs w:val="20"/>
                <w:lang w:val="en-US"/>
              </w:rPr>
              <w:t>Ệ</w:t>
            </w:r>
            <w:r w:rsidRPr="006D729A">
              <w:rPr>
                <w:rFonts w:ascii="Arial" w:eastAsia="Arial" w:hAnsi="Arial" w:cs="Arial"/>
                <w:color w:val="000000" w:themeColor="text1"/>
                <w:sz w:val="20"/>
                <w:szCs w:val="20"/>
              </w:rPr>
              <w:t>N TẬP</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PRACTICE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DINITROGLYCOLURIL (DINGU)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DINITROGLYCOLURIL (DINGU)</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NITROTRIAZOLON (NTO)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NITROTRIAZOLONE (NTO)</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57745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T</w:t>
            </w:r>
            <w:r w:rsidR="00577453" w:rsidRPr="006D729A">
              <w:rPr>
                <w:rFonts w:ascii="Arial" w:eastAsia="Arial" w:hAnsi="Arial" w:cs="Arial"/>
                <w:color w:val="000000" w:themeColor="text1"/>
                <w:sz w:val="20"/>
                <w:szCs w:val="20"/>
                <w:lang w:val="en-US"/>
              </w:rPr>
              <w:t>Í</w:t>
            </w:r>
            <w:r w:rsidRPr="006D729A">
              <w:rPr>
                <w:rFonts w:ascii="Arial" w:eastAsia="Arial" w:hAnsi="Arial" w:cs="Arial"/>
                <w:color w:val="000000" w:themeColor="text1"/>
                <w:sz w:val="20"/>
                <w:szCs w:val="20"/>
              </w:rPr>
              <w:t xml:space="preserve">N HIỆU, ĐƯỜNG SẮT, </w:t>
            </w:r>
            <w:r w:rsidR="00577453" w:rsidRPr="006D729A">
              <w:rPr>
                <w:rFonts w:ascii="Arial" w:eastAsia="Arial" w:hAnsi="Arial" w:cs="Arial"/>
                <w:color w:val="000000" w:themeColor="text1"/>
                <w:sz w:val="20"/>
                <w:szCs w:val="20"/>
                <w:lang w:val="en-US"/>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TÍN HIỆU, ĐƯỜNG SẮT,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SÖNG</w:t>
            </w:r>
            <w:r w:rsidR="004F504A" w:rsidRPr="006D729A">
              <w:rPr>
                <w:rFonts w:ascii="Arial" w:eastAsia="Arial" w:hAnsi="Arial" w:cs="Arial"/>
                <w:color w:val="000000" w:themeColor="text1"/>
                <w:sz w:val="20"/>
                <w:szCs w:val="20"/>
              </w:rPr>
              <w:t xml:space="preserve"> BẮN VỈA BẰNG THỦY LỰC, HẠT ĐỊNH HÌNH, giếng dầu, không có ngòi n</w:t>
            </w:r>
            <w:r w:rsidRPr="006D729A">
              <w:rPr>
                <w:rFonts w:ascii="Arial" w:eastAsia="Arial" w:hAnsi="Arial" w:cs="Arial"/>
                <w:color w:val="000000" w:themeColor="text1"/>
                <w:sz w:val="20"/>
                <w:szCs w:val="20"/>
              </w:rPr>
              <w:t>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JET PERFORATING GUNS, CHARGED, oil well,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lang w:val="en-US"/>
              </w:rPr>
              <w:t>CHẤT NỔ ĐẨY</w:t>
            </w:r>
            <w:r w:rsidR="004F504A" w:rsidRPr="006D729A">
              <w:rPr>
                <w:rFonts w:ascii="Arial" w:eastAsia="Arial" w:hAnsi="Arial" w:cs="Arial"/>
                <w:color w:val="000000" w:themeColor="text1"/>
                <w:sz w:val="20"/>
                <w:szCs w:val="20"/>
              </w:rPr>
              <w:t>,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LIQUID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OCTONAL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LIQUID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RẮN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SOLID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RẮN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SOLID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CÁC CHI TIẾ</w:t>
            </w:r>
            <w:r w:rsidR="00577453" w:rsidRPr="006D729A">
              <w:rPr>
                <w:rFonts w:ascii="Arial" w:eastAsia="Arial" w:hAnsi="Arial" w:cs="Arial"/>
                <w:color w:val="000000" w:themeColor="text1"/>
                <w:sz w:val="20"/>
                <w:szCs w:val="20"/>
              </w:rPr>
              <w:t>T NGÒ</w:t>
            </w:r>
            <w:r w:rsidRPr="006D729A">
              <w:rPr>
                <w:rFonts w:ascii="Arial" w:eastAsia="Arial" w:hAnsi="Arial" w:cs="Arial"/>
                <w:color w:val="000000" w:themeColor="text1"/>
                <w:sz w:val="20"/>
                <w:szCs w:val="20"/>
              </w:rPr>
              <w:t>I NỔ, cơ KHÍ 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 ASSEMBLIES,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RẮN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SOLID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w:t>
            </w:r>
            <w:r w:rsidR="004F504A" w:rsidRPr="006D729A">
              <w:rPr>
                <w:rFonts w:ascii="Arial" w:eastAsia="Arial" w:hAnsi="Arial" w:cs="Arial"/>
                <w:color w:val="000000" w:themeColor="text1"/>
                <w:sz w:val="20"/>
                <w:szCs w:val="20"/>
              </w:rPr>
              <w:t xml:space="preserve"> có đầu kém hoạt động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inert head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THIẾT BỊ AN TOÀN, DÂN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SAFETY DEVICES, PYROTECHNIC</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1H-TETRAZOL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1H-TETRAZOLE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1-HYDROXY- BENZOTRIAZOL, KHAN, khô hoặc làm ướt với dưới 20%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1-HYDROXY-BENZOTRI AZOLE, ANHYDROUS, dry or wetted with less than 20% water,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SÖNG, KHÔNG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SMOKELESS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0510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tabs>
                <w:tab w:val="left" w:leader="underscore" w:pos="471"/>
              </w:tabs>
              <w:spacing w:after="0" w:line="240" w:lineRule="auto"/>
              <w:ind w:firstLine="0"/>
              <w:jc w:val="center"/>
              <w:rPr>
                <w:rFonts w:ascii="Arial" w:hAnsi="Arial" w:cs="Arial"/>
                <w:color w:val="000000" w:themeColor="text1"/>
                <w:sz w:val="20"/>
                <w:szCs w:val="20"/>
              </w:rPr>
            </w:pP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AXETYLEN, DẠNG PHÂN RÃ</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ACETYLENE, DISSOLVED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239</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KHÔNG KHÍ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AIR,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KHÔNG KHÍ, DẠ</w:t>
            </w:r>
            <w:r w:rsidR="00577453" w:rsidRPr="006D729A">
              <w:rPr>
                <w:rFonts w:ascii="Arial" w:eastAsia="Arial" w:hAnsi="Arial" w:cs="Arial"/>
                <w:color w:val="000000" w:themeColor="text1"/>
                <w:sz w:val="20"/>
                <w:szCs w:val="20"/>
              </w:rPr>
              <w:t>NG L</w:t>
            </w:r>
            <w:r w:rsidR="00577453" w:rsidRPr="006D729A">
              <w:rPr>
                <w:rFonts w:ascii="Arial" w:eastAsia="Arial" w:hAnsi="Arial" w:cs="Arial"/>
                <w:color w:val="000000" w:themeColor="text1"/>
                <w:sz w:val="20"/>
                <w:szCs w:val="20"/>
                <w:lang w:val="en-US"/>
              </w:rPr>
              <w:t>Ỏ</w:t>
            </w:r>
            <w:r w:rsidRPr="006D729A">
              <w:rPr>
                <w:rFonts w:ascii="Arial" w:eastAsia="Arial" w:hAnsi="Arial" w:cs="Arial"/>
                <w:color w:val="000000" w:themeColor="text1"/>
                <w:sz w:val="20"/>
                <w:szCs w:val="20"/>
              </w:rPr>
              <w:t>NG</w:t>
            </w:r>
            <w:r w:rsidR="00577453"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LÀM LẠNH</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AIR, REFRIGERATED LIQUID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 +5.1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225</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AMONIAC, KHAN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AMMONIA, ANHYDROUS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268</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ARGON,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ARGON,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 TRIFLORUA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BORON TRI</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IDE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268</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BOTRIFLOMETAN</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(MÔI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LẠNH</w:t>
            </w:r>
            <w:r w:rsidR="00577453"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R</w:t>
            </w:r>
            <w:r w:rsidR="00577453"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13B1)</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BROMOTRI</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O-METHANE (REFRIGERANT GAS R 13B1)</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BUTADIEN, ĐƯỢC ỔN ĐỊNH hoặc HỖN HỢP BUTADIEN VÀ HYDROCACBON, </w:t>
            </w:r>
            <w:r w:rsidR="00577453" w:rsidRPr="006D729A">
              <w:rPr>
                <w:rFonts w:ascii="Arial" w:eastAsia="Arial" w:hAnsi="Arial" w:cs="Arial"/>
                <w:color w:val="000000" w:themeColor="text1"/>
                <w:sz w:val="20"/>
                <w:szCs w:val="20"/>
              </w:rPr>
              <w:t>ĐƯỢC ỔN ĐỊNH</w:t>
            </w:r>
            <w:r w:rsidRPr="006D729A">
              <w:rPr>
                <w:rFonts w:ascii="Arial" w:eastAsia="Arial" w:hAnsi="Arial" w:cs="Arial"/>
                <w:color w:val="000000" w:themeColor="text1"/>
                <w:sz w:val="20"/>
                <w:szCs w:val="20"/>
              </w:rPr>
              <w:t>, có áp suất hơi ở 70 °C không lớn hơn 1,1 Mpa (11 bar) và mật độ khối lượng ở 50 °C không thấp hơn 0,525 kg/l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BUTADIENES, STABILIZED or BUTADIENES AND HYDROCARBON MIXTURE, STABILIZED, having a vapour pressure at 70 °C not exceeding 1.1 Mpa (11 bar) and a density at 50 °C not lower than 0.525 kg/l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239</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BUTAN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BUTANE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HỖN HỢP</w:t>
            </w:r>
            <w:r w:rsidR="004F504A" w:rsidRPr="006D729A">
              <w:rPr>
                <w:rFonts w:ascii="Arial" w:eastAsia="Arial" w:hAnsi="Arial" w:cs="Arial"/>
                <w:color w:val="000000" w:themeColor="text1"/>
                <w:sz w:val="20"/>
                <w:szCs w:val="20"/>
              </w:rPr>
              <w:t xml:space="preserve"> CÁC BUTYLEN hoặc 1-BUTYLEN hoặ</w:t>
            </w:r>
            <w:r w:rsidR="00577453" w:rsidRPr="006D729A">
              <w:rPr>
                <w:rFonts w:ascii="Arial" w:eastAsia="Arial" w:hAnsi="Arial" w:cs="Arial"/>
                <w:color w:val="000000" w:themeColor="text1"/>
                <w:sz w:val="20"/>
                <w:szCs w:val="20"/>
              </w:rPr>
              <w:t>c cis-2-</w:t>
            </w:r>
            <w:r w:rsidR="004F504A" w:rsidRPr="006D729A">
              <w:rPr>
                <w:rFonts w:ascii="Arial" w:eastAsia="Arial" w:hAnsi="Arial" w:cs="Arial"/>
                <w:color w:val="000000" w:themeColor="text1"/>
                <w:sz w:val="20"/>
                <w:szCs w:val="20"/>
              </w:rPr>
              <w:t>BUTYLEN hoặc trans-2- BUTYLEN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BUTYLENES MIXTURE or 1- BUTYLENE or </w:t>
            </w:r>
            <w:r w:rsidR="00577453" w:rsidRPr="006D729A">
              <w:rPr>
                <w:rFonts w:ascii="Arial" w:eastAsia="Arial" w:hAnsi="Arial" w:cs="Arial"/>
                <w:color w:val="000000" w:themeColor="text1"/>
                <w:sz w:val="20"/>
                <w:szCs w:val="20"/>
              </w:rPr>
              <w:t>c</w:t>
            </w:r>
            <w:r w:rsidR="00577453" w:rsidRPr="006D729A">
              <w:rPr>
                <w:rFonts w:ascii="Arial" w:eastAsia="Arial" w:hAnsi="Arial" w:cs="Arial"/>
                <w:color w:val="000000" w:themeColor="text1"/>
                <w:sz w:val="20"/>
                <w:szCs w:val="20"/>
                <w:lang w:val="en-US"/>
              </w:rPr>
              <w:t>i</w:t>
            </w:r>
            <w:r w:rsidR="00577453" w:rsidRPr="006D729A">
              <w:rPr>
                <w:rFonts w:ascii="Arial" w:eastAsia="Arial" w:hAnsi="Arial" w:cs="Arial"/>
                <w:color w:val="000000" w:themeColor="text1"/>
                <w:sz w:val="20"/>
                <w:szCs w:val="20"/>
              </w:rPr>
              <w:t>s</w:t>
            </w:r>
            <w:r w:rsidRPr="006D729A">
              <w:rPr>
                <w:rFonts w:ascii="Arial" w:eastAsia="Arial" w:hAnsi="Arial" w:cs="Arial"/>
                <w:color w:val="000000" w:themeColor="text1"/>
                <w:sz w:val="20"/>
                <w:szCs w:val="20"/>
              </w:rPr>
              <w:t>-2-BUTYLENE or trans-2-BUTYLENE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CACBON DIOXIT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CARBON DIOXIDE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CACBON MONOXIT,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CARBON MONOXIDE,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CLO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CHLORINE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+5.1</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265</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CLODIFLOMETAN (MÔI CHẤT LẠNH R 22)</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CHLORODI</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O-METHANE (REFRIGERANT GAS R 22)</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CLOPENTANFLOETAN (MÔI CHẤT LẠNH R 115)</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CHLOROPENTAFL</w:t>
            </w:r>
            <w:r w:rsidR="00577453" w:rsidRPr="006D729A">
              <w:rPr>
                <w:rFonts w:ascii="Arial" w:eastAsia="Arial" w:hAnsi="Arial" w:cs="Arial"/>
                <w:color w:val="000000" w:themeColor="text1"/>
                <w:sz w:val="20"/>
                <w:szCs w:val="20"/>
                <w:lang w:val="en-US"/>
              </w:rPr>
              <w:t>UO</w:t>
            </w:r>
            <w:r w:rsidRPr="006D729A">
              <w:rPr>
                <w:rFonts w:ascii="Arial" w:eastAsia="Arial" w:hAnsi="Arial" w:cs="Arial"/>
                <w:color w:val="000000" w:themeColor="text1"/>
                <w:sz w:val="20"/>
                <w:szCs w:val="20"/>
              </w:rPr>
              <w:t>RO</w:t>
            </w:r>
            <w:r w:rsidRPr="006D729A">
              <w:rPr>
                <w:rFonts w:ascii="Arial" w:eastAsia="Arial" w:hAnsi="Arial" w:cs="Arial"/>
                <w:color w:val="000000" w:themeColor="text1"/>
                <w:sz w:val="20"/>
                <w:szCs w:val="20"/>
              </w:rPr>
              <w:softHyphen/>
            </w:r>
            <w:r w:rsidR="00577453"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ETHANE (REFRIGERANT GAS R 115)</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1-CLO-1,2,2,2- TETRAFLOETAN</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(MÔI CHẤT LẠNH R 124)</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1-CHLORO-1,2,2,2-TETRAFL</w:t>
            </w:r>
            <w:r w:rsidR="006D729A" w:rsidRPr="006D729A">
              <w:rPr>
                <w:rFonts w:ascii="Arial" w:eastAsia="Arial" w:hAnsi="Arial" w:cs="Arial"/>
                <w:color w:val="000000" w:themeColor="text1"/>
                <w:sz w:val="20"/>
                <w:szCs w:val="20"/>
                <w:lang w:val="en-US"/>
              </w:rPr>
              <w:t>UO</w:t>
            </w:r>
            <w:r w:rsidRPr="006D729A">
              <w:rPr>
                <w:rFonts w:ascii="Arial" w:eastAsia="Arial" w:hAnsi="Arial" w:cs="Arial"/>
                <w:color w:val="000000" w:themeColor="text1"/>
                <w:sz w:val="20"/>
                <w:szCs w:val="20"/>
              </w:rPr>
              <w:t>ROETHANE (REFRIGERANT GAS R 124)</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CLOTRIFLOMETAN (MÔI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LẠNH R13)</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CHLOROTRIFL</w:t>
            </w:r>
            <w:r w:rsidR="006D729A" w:rsidRPr="006D729A">
              <w:rPr>
                <w:rFonts w:ascii="Arial" w:eastAsia="Arial" w:hAnsi="Arial" w:cs="Arial"/>
                <w:color w:val="000000" w:themeColor="text1"/>
                <w:sz w:val="20"/>
                <w:szCs w:val="20"/>
                <w:lang w:val="en-US"/>
              </w:rPr>
              <w:t>UO</w:t>
            </w:r>
            <w:r w:rsidRPr="006D729A">
              <w:rPr>
                <w:rFonts w:ascii="Arial" w:eastAsia="Arial" w:hAnsi="Arial" w:cs="Arial"/>
                <w:color w:val="000000" w:themeColor="text1"/>
                <w:sz w:val="20"/>
                <w:szCs w:val="20"/>
              </w:rPr>
              <w:t>RO</w:t>
            </w:r>
            <w:r w:rsidRPr="006D729A">
              <w:rPr>
                <w:rFonts w:ascii="Arial" w:eastAsia="Arial" w:hAnsi="Arial" w:cs="Arial"/>
                <w:color w:val="000000" w:themeColor="text1"/>
                <w:sz w:val="20"/>
                <w:szCs w:val="20"/>
              </w:rPr>
              <w:softHyphen/>
            </w:r>
            <w:r w:rsidR="006D729A"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METHANE (REFRIGERANT</w:t>
            </w:r>
            <w:r w:rsidR="006D729A"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GAS R 13)</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KHÍ THAN,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COAL GAS,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XYANOGEN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CYANOGEN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r>
      <w:tr w:rsidR="004F504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400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CYCLOPROPAN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CYCLOPROPANE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DICLODIFLOMETAN</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(MÔI CHẤT LẠNH R12)</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DICHLORODIFLUORO</w:t>
            </w:r>
            <w:r w:rsidRPr="006D729A">
              <w:rPr>
                <w:rFonts w:ascii="Arial" w:hAnsi="Arial" w:cs="Arial"/>
                <w:sz w:val="20"/>
                <w:szCs w:val="20"/>
              </w:rPr>
              <w:softHyphen/>
              <w:t>-METHANE (REFRIGERANT GAS R 12)</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DICLOFLOMETAN (MÔI CHẤT LẠNH R21)</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DICHLOROFLUORO-METHANE (REFRIGERANT GAS R 21)</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1029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1,1-DIFLOETAN (MÔI CHẤT LẠNH R152A)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1,1-DIFLUOROETHANE</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(REFRIGERANT GAS R 152a)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DIMETYLAMIN,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DIMETHYLAMINE,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CHẤT LỎNG LÀM LẠNH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REFRIGERATED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METYL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OXIT ETYLEN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OXIT ETYLEN VỚI NITƠ đạt áp suất toàn phần 1MPa (10 bar) ở 50 °C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OXIDE WITH NITROGEN up to a total pressure of 1 MPa (10 bar) at 50 °C</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HỖN HỢP OXIT ETYLEN VÀ</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CACBON DIOXIT chứa hơn 9% nhưng nhỏ hơn 87% oxit etylen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OXIDE AND CARBON DIOXIDE MIXTURE with more than 9% but not more than 87% ethylene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AMONIAC LÀM PHÂN BÓN chứa amoniac tự do</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FERTILIZER AMMONIATING SOLUTION with free ammonia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BÌNH CHỮA CHÁY chứa khí nén hoặc hóa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FIRE EXTINGUISHERS with compressed or liquefied gas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FLO,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FLUORINE,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HELI,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HELIUM,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BROMUA,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BROMIDE,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CLORUA,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CHLORIDE,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XYANUA, ĐƯỢC ỔN ĐỊNH chứa dưới 3% nước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CYANIDE, STABILIZED containing less than 3% water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FLORUA,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FLUORIDE,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886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SUNFUA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SULPHIDE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KRYPTON,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KRYPTON,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BẬT LỬA hoặc NHIÊN LIỆU NẠP BẬT LỬA chứa khí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LIGHTERS or LIGHTER REFILLS containing flammable gas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HÓA LỎNG, không cháy, bơm nạp nitơ, cacbon dioxit hoặc không khí</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LIQUEFIED GASES, non</w:t>
            </w:r>
            <w:r w:rsidRPr="006D729A">
              <w:rPr>
                <w:rFonts w:ascii="Arial" w:hAnsi="Arial" w:cs="Arial"/>
                <w:sz w:val="20"/>
                <w:szCs w:val="20"/>
              </w:rPr>
              <w:softHyphen/>
              <w:t>flammable, charged with nitrogen, carbon dioxide or air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HỖN HỢP METYLAXETYLEN VÀ PROPADIEN, ỔN ĐỊNH, ví dụ hỗn hợp P1 hoặc hỗn hợp P2</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METHYLACETYLENE AND PROPADIENE MIXTURE, STABILIZED such as mixture P1 or mixture P2</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METYLAMIN,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METHYLAMINE,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BROMUA chứa dưới 2% clopicrin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BROMIDE with not more than 2% chloropicrin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CLORUA (MÔI CHẤT LẠNH R40)</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CHLORIDE (REFRIGERANT GAS R 40)</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MERCAPTAN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MERCAPTAN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NEON,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NEON,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NITƠ,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NITROGEN,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DINIƠ TETROXIT (NITƠ DIOXIT)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DINITROGEN TETROXIDE (NITROGEN DIOXIDE)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265</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NITROSYL 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DINITƠ MONOXIT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NITROUS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25</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MỎ,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OILGAS,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OXYGEN,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25</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 CHẤT LỎNG LÀM LẠNH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OXYGEN, REFRIGERATED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225</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MỎ, HÓA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GASES, LIQUEFIED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PHOTGEN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PHOSGENE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MÔI CHẤT LẠNH, N.O.S., ví dụ hỗn hợp F1, hỗn hợp F2 hoặc hỗn hợp F3</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REFRIGERANT GAS, N.O.S., such as mixture F1, mixture F2 or mixture F3</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LƯU HUỲNH DIOXIT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SULPHUR DIOXIDE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LƯU HUỲNH HEXAFLORUA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SULPHUR HEXAFLUORIDE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TETRAFLOETYLEN,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TETRAFLUOROETHYLENE,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TRIFLOCLOETYLEN, ỔN ĐỊNH (MÔI CHẤT LẠNH R1113)</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TRIFLUOROCHLORO</w:t>
            </w:r>
            <w:r w:rsidRPr="006D729A">
              <w:rPr>
                <w:rFonts w:ascii="Arial" w:hAnsi="Arial" w:cs="Arial"/>
                <w:sz w:val="20"/>
                <w:szCs w:val="20"/>
              </w:rPr>
              <w:softHyphen/>
              <w:t>ETHYLENE, STABILIZED (REFRIGERANT GAS R 1113)</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BROMUA,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BROMIDE,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CLORUA,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CHLORIDE,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METYL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METHYL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AXETAL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AXETALDEHIT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ACETONE OILS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ACROLEIN,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ACROLEIN,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ACRYLONITRIL,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ACRYLONITRILE,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CỒN ALLYL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BROMUA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BROMIDE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ACETATES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1-PENTEN (n-AMYLEN)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1-PENTENE (n-AMYLENE)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FORMATES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n-AMYL METYL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n-AMYL METHYL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MERCAPTAN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MERCAPTAN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NITRITE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BENZEN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BENZENE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ACETATES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ACETATES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1-BROMBUTAN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1-BROMOBUTANE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CLOBUTAN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CHLOROBUTANES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 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BUTYRALDEHIT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BUTYRALDEHYDE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LONG NÃO</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CAMPHOROIL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CACBON DISUNFUA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CARBON DISULPHIDE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(having a flash-point below 23°c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(having a flash-point below 23°c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CLOBENZEN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CHLOROBENZENE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CLOHYDRIN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CHLOROHYDRIN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NHỰA ĐƯỜNG ĐEN ĐÃ CHƯNG CẤT,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COALTAR DISTILLATES,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NHỰA ĐƯỜNG ĐEN ĐÃ CHƯNG CẤT, </w:t>
            </w:r>
            <w:r w:rsidRPr="006D729A">
              <w:rPr>
                <w:rFonts w:ascii="Arial" w:hAnsi="Arial" w:cs="Arial"/>
                <w:smallCaps/>
                <w:sz w:val="20"/>
                <w:szCs w:val="20"/>
              </w:rPr>
              <w:t>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COAL TAR DISTILLATES,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(có điểm chớp cháy dưới 23 °C và độ nhớt theo mục 2.2.3.1.4) (áp suất hơi ờ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CROTONALDEHIT hoặc CROTONALDEHIT,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CROTONALDEHYDE or CROTONALDEHYDE,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CYCLOHEXAN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CYCLOHEXANE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CYCLOPENTAN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CYCLOPENTANE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DECAHYDRO-NAPHTHALEN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DECAHYDRO-NAPHTHALENE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RƯỢU CỒN DIAXETON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DIACETONE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RƯỢU CỒN DIAXETON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DIACETONE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DIBUTYL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DIBUTYL ETHERS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1,2-DICLOETYLEN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1,2-DICHLOROETHYLENE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DICLOPENTAN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DICHLOROPENTANES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DIETYL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DIETHYL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DIETYL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DIETHYL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DIETHYLAMINE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DIETYL ETE (ETYL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DIETHYL ETHER (ETHYL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DIETHYL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DIISOBUTYL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DIISOBUTYL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NƯỚC DIMETYLAMIN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DIMETHYLAMINE AQUEOUS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 CACBONAT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 CARBONATE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DIMETYLDICLO-SILAN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DIMETHYLDICHLORO-SILANE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DIMETYLHYDRAZIN, KHÔNG ĐỐI XỨNG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DIMETHYLHYDRAZINE, UNSYMMETRICAL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 SUNFUA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 SULPHIDE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DIOXOLAN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DIOXOLANE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DIVINYL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DIVINYL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ETANOL (RƯỢU ETYL) hoặc DUNG DỊCH ETANOL (DUNG DỊCH RƯỢU ETYL)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ETHANOL (ETHYL ALCOHOL) or ETHANOL SOLUTION (ETHYL ALCOHOL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ETANOL (DUNG DỊCH RƯỢU ETYL)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ETHANOL SOLUTION (ETHYL ALCOHOL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ETHYLENEGLYCOL MONOETHYL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MONOETYL ETE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ETHYLENEGLYCOL MONOETHYL ETHER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ETYLBENZEN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ETHYLBENZENE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BORAT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BORATE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2-ETYLBUTYL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2-ETHYLBUTYL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2-ETYLBUTYRALDEHIT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2-ETHYLBUTYRALDEHYDE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BUTYL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BUTYL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BUTYRAT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BUTYRATE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CLOAXETAT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CHLOROACETATE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CLOFORMAT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CHLOROFORMATE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ETYLDICLOSILAN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ETHYLDICHLOROSILANE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DICLORUA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DICHLORIDE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ETYLENIMIN,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ETHYLENEIMINE,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MONOMTYL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MONOMETHYL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MONOMTYL ETE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MONOMETHYL ETHER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OCTYL 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OCTYL ALDEHYDES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LACTAT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LACTATE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METYL KETON (METYL ETYL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METHYL KETONE (METHYL ETHYL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ETYL NITRIT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NITRITE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PROPIONAT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PROPIONATE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FORMALDEHIT,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FORMALDEHYDE SOLUTION,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FURALDEHIT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FURALDEHYDES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RƯỢU TẠP</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FUSEL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RƯỢU TẠP</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FUSEL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hoặc DẦU DIESEL hoặc DẦU NÓNG, NHẸ (điểm chớp cháy dưới 60 °C)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GAS OIL or DIESEL FUEL or HEATING OIL, LIGHT (flash-point not more than 60 °C)</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DIESEL theo tiêu chuẩn EN</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590:2013 + AC:2014 hoặc KHÍ DẦU hoặc DẦU NÓNG, NHẸ có điểm chớp cháy quy định trong EN 590:2013 + AC:2014</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DIESEL FUEL complying with standard EN 590:2013 + AC:2014 or GAS OIL or HEATING OIL, LIGHT with a flash-point as specified in EN 590:2013 + AC:2014</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hoặc DẦU DIESEL hoặc DẦU NÓNG, NHẸ (điểm chớp cháy từ 60 °C đến 100 °C)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GAS OIL or DIESEL FUEL or HEATING OIL, LIGHT (flash-point more than 60 °C and not more than 100 °C)</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NHIÊN LIỆU ĐỘNG CƠ hoặc</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XĂNG hoặc DẦU</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MOTOR SPIRIT or GASOLINE or PETROL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NITƠ GLYXERIN TRONG RƯỢU CỒN chứa dưới 1% nitơ glyxerin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NITROGLYCERIN SOLUTION IN ALCOHOL with not more than 1% nitroglycerin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HEPTAN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HEPTANES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RELATED MATERIAL (including printing ink thinning or reducing compound),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RELATED MATERIAL (including printing ink thinning or reducing compound), flammable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ISOBUTANOL (RƯỢU CỒN ISOBUTYL)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ISOBUTANOL (ISOBUTYL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ISOOCTEN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ISOOCTENES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ISOPREN,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ISOPRENE,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ISOPROPANOL (RƯỢU CỒN ISOPROPYL)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ISOPROPANOL (ISOPROPYL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NITRAT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NITRATE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HỎA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KEROSENE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 DẠNG LỎNG, N.O.S.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KETONES, LIQUID, N.O.S.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 DẠNG LỎNG, N.O.S.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KETONES, LIQUID, N.O.S.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 DẠNG LỎNG,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KETONES, LIQUID,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 DẠNG LỎNG, DỄ CHÁY, ĐỘC, N.O.S. hoặc HỖN HỢP MERCAPTAN, DẠNG LỎNG, DỄ CHÁY, ĐỘC,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MERCAPTANS, LIQUID, FLAMMABLE, TOXIC, N.O.S. or MERCAPTAN MIXTURE, LIQUID, FLAMMABLE, TOXIC,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 DẠNG LỎNG, DỄ CHÁY, ĐỘC, N.O.S. hoặc HỖN HỢP MERCAPTAN, DẠNG LỎNG, DỄ CHÁY, ĐỘC,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MERCAPTANS, LIQUID, FLAMMABLE, TOXIC, N.O.S. or MERCAPTAN MIXTURE, LIQUID, FLAMMABLE, TOXIC,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MESITYL 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MESITYL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METHANOL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METYLAMYL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METHYLAMYL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METYLAMIN, DUNG DỊCH NƯỚC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METHYLAMINE, AQUEOUS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BUTYRAT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BUTYRATE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CLOFORMAT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CHLOROFORMATE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CLO-METYL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CHLORO-METHYL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METYLDICLOSILAN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METHYLDICHLOROSILANE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METYLHYDRAZIN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METHYLHYDRAZINE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ISOBUTYL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ISOBUTYL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ISOPROPENYL KETON,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ISOPROPENYL KETONE,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METACRYLAT MONOM,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METHACRYLATE MONOMER,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PROPIONAT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PROPIONATE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PROPYL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PROPYL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1250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VINYL KETON,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VINYL KETONE,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1251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NIKEN CACBONYL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NICKEL CARBONYL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1259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NITROMETAN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NITROMETHANE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(có điểm chớp cháy dưới 23 °C và độ nhớt theo mục 2.2.3.1.4)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(having a flash- 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(có điểm chớp cháy dưới 23 °C và độ nhớt theo mục 2.2.3.1.4)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(having a flash- point below 23 °C and viscous according to 2.2.3.1.4)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PARALDEHIT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PARALDEHYDE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 lỏng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PENTANES,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 lỏng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PENTANES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(có điểm chớp cháy dưới 23 °C và độ nhớt theo 2.2.3.1.4)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(having a flash</w:t>
            </w:r>
            <w:r w:rsidRPr="006D729A">
              <w:rPr>
                <w:rFonts w:ascii="Arial" w:hAnsi="Arial" w:cs="Arial"/>
                <w:sz w:val="20"/>
                <w:szCs w:val="20"/>
              </w:rPr>
              <w:softHyphen/>
              <w:t>point below 23 °C and viscous according to 2.2.3.1.4)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(có điểm chớp cháy dưới 23 °C và độ nhớt theo 2.2.3.1.4)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(having a flash</w:t>
            </w:r>
            <w:r w:rsidRPr="006D729A">
              <w:rPr>
                <w:rFonts w:ascii="Arial" w:hAnsi="Arial" w:cs="Arial"/>
                <w:sz w:val="20"/>
                <w:szCs w:val="20"/>
              </w:rPr>
              <w:softHyphen/>
              <w:t>point below 23 °C and viscous according to 2.2.3.1.4)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N.O.S. or PETROLEUM</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PRODUCTS,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 N.O.S. or PETROLEUM PRODUCTS, N.O.S.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 N.O.S. or PETROLEUM PRODUCTS, N.O.S.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N.O.S. or PETROLEUM</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PRODUCTS,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GỖ THÔNG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PINE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(RƯỢU CỒN PROPYL, THƯỜNG)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(PROPYL ALCOHOL, NORMAL)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(RƯỢU CỒN PROPYL, THƯỜNG)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(PROPYL ALCOHOL, NORMAL)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PROPIONALDEHIT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PROPIONALDEHYDE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1-CLOPROPAN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1-CHLOROPROPANE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1,2-DICLOPROPAN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1,2-DICHLOROPROPANE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 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PROPYLENE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 FORMATES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PYRIDIN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PYRIDINE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ĐÁ PHIẾN SÉT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SHALE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ĐÁ PHIẾN SÉT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SHALE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NATRI METYLAT trong rượu cồn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METHYLATE SOLUTION in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NATRI METYLAT trong rượu cồn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METHYLATE SOLUTION in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TETRAETYL SILICAT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TETRAETHYL SILICATE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CỒN THUỐC, DẠNG THUỐC Y TẾ</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TINCTURES, MEDICINAL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CỒN THUỐC, DẠNG THUỐC Y TẾ</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TINCTURES, MEDICINAL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TOLUEN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TOLUENE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TRIETY 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TRIETHYLAMINE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DUNG DỊCH NƯỚC, chứa dưới 50% trimetylamin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AQUEOUS SOLUTION, not more than 50% trimethylamine, by mass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DUNG DỊCH NƯỚC, chứa dưới 50% trimetylamin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AQUEOUS SOLUTION, not more than 50% trimethylamine, by mass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DUNG DỊCH NƯỚC, chứa dưới 50% trimetylamin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AQUEOUS SOLUTION, not more than 50% trimethylamine, by mass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THAY THẾ DẦU THÔNG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TURPENTINE SUBSTITUTE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THAY THẾ DẦU THÔNG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TURPENTINE SUBSTITUTE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AXETAT,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ACETATE,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ETYL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ETHYL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VINYLIDEN CLORUA,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VINYLIDENE CHLORIDE,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ISOBUTYL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ISOBUTYL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(có điểm chớp cháy dưới 23 °C và độ nhớt theo mục 2.2.3.1.4)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 (having a flash-point below 23 °C and viscous according to 2.2.3.1.4)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(có điểm chớp cháy dưới 23 °C và độ nhớt theo mục 2.2.3.1.4)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 (having a flash-point below 23 °C and viscous according to 2.2.3.1.4)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XYLENES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XYLENES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BỘT NHÔM, DẠNG CÓ MÀNG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ALUMINIUM POWDER, COATED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BỘT NHÔM, DẠNG CÓ MÀNG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ALUMINIUM POWDER, COATED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AMONI PICRAT, LÀM ƯỚT với trên 10%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AMMONIUM PICRATE, WETTED with not less than 10%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BORNEOL</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BORNEOL</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CANXI RESINAT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CALCIUM RESINATE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CANXI RESINAT, ĐƯỢC HỢP NHẤT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CALCIUM RESINATE, FUSED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COBAN RESINAT, DẠNG KẾT TỦA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COBALT RESINATE, PRECIPITATED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DINITROPHENOL,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DINITROPHENOL,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DINITROPHENOLAT,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DINITROPHENOLATES,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1321</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DINITRORESORCINOL,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DINITRORESORCINOL,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CERI SẮT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FERROCERIUM</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MÀNG, GỐC NITƠ XENLULO, phủ gelatin, trừ mảnh vụn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FILMS, NITROCELLULOSE BASE, gelatin coated, except scrap</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RẮN DỄ CHÁY, HỮU CƠ, N.O.S.</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FLAMMABLE SOLID, ORGANIC, N.O.S.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RẮN DỄ CHÁY, HỮU CƠ,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FLAMMABLE SOLID, ORGANIC,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BỘT HAFNI, LÀM ƯỚT với trên 25% nước</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HAFNIUM POWDER, WETTED with not less than 25% water</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Cỏ khô, rơm hoặc rơm rạ</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Hay, Straw or Bhusa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679" w:type="pct"/>
            <w:gridSpan w:val="2"/>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HEXAMETYLENT-TRAMIN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HEXAM ETHYLENETE-TRAMINE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MANGAN RESINAT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MANGANESE RESINATE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DIÊM, LOẠI CÓ THỂ ĐÁNH LỬA Ở BẤT CỨ ĐÂU</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MATCHES, ‘STRIKE ANYWHERE’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1331</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METALDEHIT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METALDEHYDE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CERI, dạng miếng, thỏi hoặc thanh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CERIUM, slabs, ingots or rods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NAPHTHALEN, THÔ hoặc</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NAPHTHALEN, TINH CHẾ</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NAPHTHALENE, CRUDE or NAPHTHALENE, REFINED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NITROGUANIDIN (PICRIT), LÀM ƯỚT với trên 20%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NITROGUANIDINE (PICRITE), WETTED with not less than 20%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NITROSTARCH, LÀM ƯỚT với trên 20%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NITROSTARCH, WETTED with not less than 20%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KHÔNG ĐỊNH HÌNH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AMORPHOUS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HEPTASUNFUA, không chứa photpho vàng và trắng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HEPTASULPHIDE,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PENTASUNFUA, không chứa photpho vàng và trắng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PENTASULPHIDE,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423</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SESQUISUNFUA, không chứa photpho vàng và trắng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SESQUISULPHIDE,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1341</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TRISUNFUA</w:t>
            </w:r>
            <w:r w:rsidR="00AC6F28">
              <w:rPr>
                <w:rFonts w:ascii="Arial" w:hAnsi="Arial" w:cs="Arial"/>
                <w:sz w:val="20"/>
                <w:szCs w:val="20"/>
              </w:rPr>
              <w:t>, không chứa photpho vàng và trắ</w:t>
            </w:r>
            <w:r w:rsidRPr="006D729A">
              <w:rPr>
                <w:rFonts w:ascii="Arial" w:hAnsi="Arial" w:cs="Arial"/>
                <w:sz w:val="20"/>
                <w:szCs w:val="20"/>
              </w:rPr>
              <w:t>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TRISULPHIDE,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TRINITROPHENOL (AXIT PICRIC), LÀM ƯỚT với trên 30%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TRINITROPHENOL (PICRIC ACID), WETTED with not less than 30%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CAO SU RỜI HOẶC THỨ PHẨM, dưới dạng bột hoặc hạt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SCRAP or RUBBER SHODDY, powdered or granulated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SILICON DẠNG BỘT, KHÔNG ĐỊNH HÌNH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SILICON POWDER, AMORPHOUS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BẠC PICRAT, LÀM ƯỚT với trên 30%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SILVER PICRATE, WETTED with not less than 30%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NATRI DINITRO-o-CRESOLAT,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DINITRO-o- CRESOLATE,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NATRI PICRAMAT, LÀM ƯỚT với trên 20%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PICRAMATE, WETTED with not less than 20%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LƯU HUỲNH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SULPHUR</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1350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730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TITAN DẠNG BỘT, LÀM ƯỚT với trên 25% nước</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TITANIUM POWDER, WETTED with not less than 25% water</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1352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blPrEx>
          <w:tblCellMar>
            <w:top w:w="0" w:type="dxa"/>
            <w:bottom w:w="0" w:type="dxa"/>
          </w:tblCellMar>
        </w:tblPrEx>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731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SỢI hoặc VẢI THẤM NITƠ XENLULO KHỬ NITRAT YẾU,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FIBRES or FABRICS IMPREGNATED WITH WEAKLY NITRATED NITROCELLULOSE,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TRINITROBENZEN, LÀM ƯỚT với trên 30%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TRINITROBENZENE, WETTED with not less than 30%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TRINITROBENZOIC, LÀM ƯỚT với trên 30%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TRINITROBENZOIC ACID, WETTED with not less than 30%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TRINITROTOLUEN (TNT), LÀM ƯỚT với trên 30%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TRINITROTOLUENE (TNT), WETTED with not less than 30%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NITRAT, LÀM ƯỚT với trên 20%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NITRATE, WETTED with not less than 20%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LÀM ƯỚT với trên 25%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WETTED with not less than 25% water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nguồn gốc động vật hoặc thực vật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animal or vegetable origin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nguồn gốc động vật hoặc thực vật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animal or vegetable origin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THAN HOẠT TÍNH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ACTIVATED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COPRA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COPRA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VỤN CÓ DẦU MỠ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WASTE, OILY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WET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p-NITROSODIMETYL-ANILIN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P-NITROSODIMETHYL-ANILINE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Sợi, động vật hoặc sợi, thực vật cháy, ướt hoặc ẩm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Fibres, animal or fibres, vegetable burnt, wet or damp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SỢI hoặc VẢI, có nguồn gốc từ ĐỘNG VẬT hoặc THỰC VẬT hoặc TỔNG HỢP, N.O.S, có lẫn dầu mỡ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FIBRES or FABRICS, ANIMAL or VEGETABLE or SYNTHETIC, </w:t>
            </w:r>
            <w:r>
              <w:rPr>
                <w:rFonts w:ascii="Arial" w:hAnsi="Arial" w:cs="Arial"/>
                <w:sz w:val="20"/>
                <w:szCs w:val="20"/>
              </w:rPr>
              <w:t>N.O.S.</w:t>
            </w:r>
            <w:r w:rsidRPr="000B73DF">
              <w:rPr>
                <w:rFonts w:ascii="Arial" w:hAnsi="Arial" w:cs="Arial"/>
                <w:sz w:val="20"/>
                <w:szCs w:val="20"/>
              </w:rPr>
              <w:t xml:space="preserve"> with oil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CÁT (VỤN CÁ), KHÔNG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FISH MEAL (FISH SCRAP), UNSTABILIZED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OXIT SẮT, ĐÃ QUA SỬ DỤNG hoặc XỈ SẮT, ĐÃ QUA SỬ DỤNG thu được từ quá trình làm sạch khí than đá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IRON OXIDE, SPENT or IRON SPONGE, SPENT obtained from coal gas purification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CHẤT XÖC TÁC KIM LOẠI, ƯỚT với lượng chất lỏng dư thừa có thể thấy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METAL CATALYST, WETTED with a visible excess of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GIẤY, ĐƯỢC XỬ LÝ BẰNG DẦU KHÔNG BÃO HÒA, chưa khô hoàn toàn (bao gồm giấy cacbon)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PAPER, UNSATURATED OIL TREATED, incompletely dried (including carbon paper)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PENTABORAN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PENTABORANE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TRẮNG hoặc VÀNG, NGẬP NƯỚC hoặc TRONG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WHITE or YELLOW, UNDER WATER or IN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4.2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TRẮNG hoặc VÀNG,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WHITE or YELLOW,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4.2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SUNFUA, KHAN hoặc</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SUNFUA với ít hơn 30% nước của tinh thể</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SULPHIDE, ANHYDROUS or POTASSIUM SULPHIDE with less than 30% water of crystallization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KIM LOẠI CÓ KHẢ NĂNG TẠO LỬA, </w:t>
            </w:r>
            <w:r>
              <w:rPr>
                <w:rFonts w:ascii="Arial" w:hAnsi="Arial" w:cs="Arial"/>
                <w:sz w:val="20"/>
                <w:szCs w:val="20"/>
              </w:rPr>
              <w:t>N.O.S.</w:t>
            </w:r>
            <w:r w:rsidRPr="000B73DF">
              <w:rPr>
                <w:rFonts w:ascii="Arial" w:hAnsi="Arial" w:cs="Arial"/>
                <w:sz w:val="20"/>
                <w:szCs w:val="20"/>
              </w:rPr>
              <w:t xml:space="preserve"> hoặc HỢP KIM CÓ KHẢ NĂNG TẠO LỬA,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PYROPHORIC METAL, </w:t>
            </w:r>
            <w:r>
              <w:rPr>
                <w:rFonts w:ascii="Arial" w:hAnsi="Arial" w:cs="Arial"/>
                <w:sz w:val="20"/>
                <w:szCs w:val="20"/>
              </w:rPr>
              <w:t>N.O.S.</w:t>
            </w:r>
            <w:r w:rsidRPr="000B73DF">
              <w:rPr>
                <w:rFonts w:ascii="Arial" w:hAnsi="Arial" w:cs="Arial"/>
                <w:sz w:val="20"/>
                <w:szCs w:val="20"/>
              </w:rPr>
              <w:t xml:space="preserve"> or PYROPHORIC ALLOY,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DITHIONIT (NATRI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DITHIONITE (SODIUM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SUNFUA, KHAN hoặc NATRI SUNFUA với ít hơn 30% nước của tinh thể</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SULPHIDE, ANHYDROUS or SODIUM SULPHIDE with less than 30% water of crystallization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BÁNH HẠT với trên 1,5% dầu và độ ẩm dưới 11%</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SEED CAKE with more than 1.5% oil and not more than 11 % moisture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Phế thải gỗ,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Wool waste, wet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HỐNG KIM LOẠI KIỀM,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 METAL AMALGAM,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AMIT KIM LOẠI KIỀM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 METAL AMIDES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KIM LOẠI KIỀM PHÂN TÁN hoặc KIM LOẠI KIỀM THỔ PHÂN TÁN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 METAL DISPERSION or ALKALINE EARTH METAL DISPERSION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HỔNG KIM LOẠI KIỀM THỔ,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ALKALINE EARTH METAL AMALGAM,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KIM CỦA KIM LOẠI KIỀM THỔ,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ALKALINE EARTH METAL ALLOY,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SẮT NHÔM DẠNG BỘT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FERROSILICON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NHÔM, DẠNG KHÔNG MÀNG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POWDER, UNCOATED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NHÔM, DẠNG KHÔNG MÀNG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POWDER, UNCOATED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NHÔM SILICON, DẠNG KHÔNG MÀNG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SILICON POWDER, UNCOATED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XIANAMIT chứa trên 0,1% canxi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CYANAMIDE with more than 0.1% calcium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CANXl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SILICUA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SILICIDE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SILICUA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SILICIDE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CERI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CAESIUM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SẮT chứa từ 30% đến 90% Silicon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FERROSILICON with 30% or more but less than 90% silicon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HYDRUA KIM LOẠI, CÓ KHẢ NĂNG KẾT HỢP VỚI NƯỚC,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METAL HYDRIDES, WATER- REACTIVE,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HYDRUA KIM LOẠI, CÓ KHẢ NĂNG KẾT HỢP VỚI NƯỚC,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METAL HYDRIDES, WATER- REACTIVE,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NHÔM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ALUMINIUM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NHÔM HYDRUA, ETHEREAL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ALUMINIUM HYDRIDE, ETHEREAL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LITl BOHYDRUA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BOROHYDRIDE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SILICON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SILICON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MAGIE hoặc BỘT HỢP KIM MAGIE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POWDER or MAGNESIUM ALLOYS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MAGIE hoặc BỘT HỢP KIM MAGIE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POWDER or MAGNESIUM ALLOYS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MAGIE hoặc BỘT HỢP KIM MAGIE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POWDER or MAGNESIUM ALLOYS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NHÔM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ALUMINIUM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r>
              <w:rPr>
                <w:rFonts w:ascii="Arial" w:hAnsi="Arial" w:cs="Arial"/>
                <w:sz w:val="20"/>
                <w:szCs w:val="20"/>
              </w:rPr>
              <w:t xml:space="preserve">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KIM KIM LOẠI KALI,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METAL ALLOYS,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KIM KIM LOẠI KIỀM,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ALKALI METAL ALLOY,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KIM CỦA NATRI VÀ KALI,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SODIUM ALLOYS,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RUBIDI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RUBIDIUM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BOHYDRUA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BOROHYDRIDE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METYLAT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METHYLATE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PHOSPHIDES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TRO KẼM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ASHES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DẠNG BỘT hoặc KẼM DẠNG BỤI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POWDER or ZINC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DẠNG BỘT hoặc KẼM DẠNG BỤI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POWDER or ZINC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DẠNG BỘT hoặc KẼM DẠNG BỤI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POWDER or ZINC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DICROMAT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DICHROMATE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PERSUNPHAT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PERSULPHATE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CLORAT,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CHLORATE,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PERCLORAT,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PERCHLORATE,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BROMAT,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BROMATES,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CERI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CAESIUM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CHLORITE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BORAT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BORATE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BORAT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BORATE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MAGIE 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MAGNESIUM CHLORIDE MIXTURE,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MAGIE 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MAGNESIUM CHLORIDE MIXTURE,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CLORAT,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CLORIT,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CHLORITES,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CROM TRIOXIT,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CHROMIUM TRIOXIDE,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5.1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DIDYMI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DIDYMIUM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GUANIDIN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GUANIDINE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PERCLORAT,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PERCHLORATE,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HYPOCLORIT, KHÔ hoặc HỖN HỢP CỦA LITI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HYPOCHLORITE, DRY or LITHIUM HYPOCHLORITE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HYPOCLORIT, KHÔ hoặc HỖN HỢP CỦA LITI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HYPOCHLORITE, DRY or LITHIUM HYPOCHLORITE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BROMAT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BROMATE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Ô XI HÓA,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OXIDIZING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Ô XI HÓA,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OXIDIZING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Ô XI HÓA,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OXIDIZING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PERCLORAT,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PERCHLORATES,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PERCLORAT,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PERCHLORATES,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851</w:t>
            </w:r>
          </w:p>
        </w:tc>
        <w:tc>
          <w:tcPr>
            <w:tcW w:w="1416" w:type="pct"/>
            <w:shd w:val="clear" w:color="auto" w:fill="FFFFFF"/>
            <w:vAlign w:val="center"/>
          </w:tcPr>
          <w:p w:rsidR="006213DC" w:rsidRPr="000B3365" w:rsidRDefault="006213DC" w:rsidP="006213DC">
            <w:pPr>
              <w:pStyle w:val="Other0"/>
              <w:spacing w:after="0" w:line="240" w:lineRule="auto"/>
              <w:ind w:firstLine="0"/>
              <w:rPr>
                <w:rFonts w:ascii="Arial" w:hAnsi="Arial" w:cs="Arial"/>
                <w:sz w:val="20"/>
                <w:szCs w:val="20"/>
                <w:lang w:val="nl-NL"/>
              </w:rPr>
            </w:pPr>
            <w:r w:rsidRPr="000B3365">
              <w:rPr>
                <w:rFonts w:ascii="Arial" w:hAnsi="Arial" w:cs="Arial"/>
                <w:sz w:val="20"/>
                <w:szCs w:val="20"/>
                <w:lang w:val="nl-NL"/>
              </w:rPr>
              <w:t xml:space="preserve">PERMANGANAT, VÔ CƠ, </w:t>
            </w:r>
            <w:r>
              <w:rPr>
                <w:rFonts w:ascii="Arial" w:hAnsi="Arial" w:cs="Arial"/>
                <w:sz w:val="20"/>
                <w:szCs w:val="20"/>
                <w:lang w:val="nl-NL"/>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PERMANGANATES,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852</w:t>
            </w:r>
          </w:p>
        </w:tc>
        <w:tc>
          <w:tcPr>
            <w:tcW w:w="1416" w:type="pct"/>
            <w:shd w:val="clear" w:color="auto" w:fill="FFFFFF"/>
            <w:vAlign w:val="center"/>
          </w:tcPr>
          <w:p w:rsidR="006213DC" w:rsidRPr="000B3365" w:rsidRDefault="006213DC" w:rsidP="006213DC">
            <w:pPr>
              <w:pStyle w:val="Other0"/>
              <w:spacing w:after="0" w:line="240" w:lineRule="auto"/>
              <w:ind w:firstLine="0"/>
              <w:rPr>
                <w:rFonts w:ascii="Arial" w:hAnsi="Arial" w:cs="Arial"/>
                <w:sz w:val="20"/>
                <w:szCs w:val="20"/>
                <w:lang w:val="nl-NL"/>
              </w:rPr>
            </w:pPr>
            <w:r w:rsidRPr="000B3365">
              <w:rPr>
                <w:rFonts w:ascii="Arial" w:hAnsi="Arial" w:cs="Arial"/>
                <w:sz w:val="20"/>
                <w:szCs w:val="20"/>
                <w:lang w:val="nl-NL"/>
              </w:rPr>
              <w:t xml:space="preserve">PERMANGANAT, VÔ CƠ, </w:t>
            </w:r>
            <w:r>
              <w:rPr>
                <w:rFonts w:ascii="Arial" w:hAnsi="Arial" w:cs="Arial"/>
                <w:sz w:val="20"/>
                <w:szCs w:val="20"/>
                <w:lang w:val="nl-NL"/>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PERMANGANATES,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PEROXIDES,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PEROXIDES,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BROMAT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BROMATE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KALI NITRAT VÀ NATRI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NITRATE AND SODIUM NITRITE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NITRITE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BẠC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SILVER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BROMAT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BROMATE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CHLORITE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NATRI NITRAT VÀ KALI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NITRATE AND POTASSIUM NITRATE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NITRITE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TETRANITROMETAN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TETRANITROMETHANE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HYDRO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HYDROGEN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AMONI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AMMONIUM NITRITE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PICRAMAT, LÀM ƯỚT với trên 20%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PICRAMATE, WETTED with not less than 20%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AXETON XYANOHYDRIN,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ACETONE CYANOHYDRIN,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ALKALOIT, DẠNG RẮN, </w:t>
            </w:r>
            <w:r>
              <w:rPr>
                <w:rFonts w:ascii="Arial" w:hAnsi="Arial" w:cs="Arial"/>
                <w:sz w:val="20"/>
                <w:szCs w:val="20"/>
              </w:rPr>
              <w:t>N.O.S.</w:t>
            </w:r>
            <w:r w:rsidRPr="000B73DF">
              <w:rPr>
                <w:rFonts w:ascii="Arial" w:hAnsi="Arial" w:cs="Arial"/>
                <w:sz w:val="20"/>
                <w:szCs w:val="20"/>
              </w:rPr>
              <w:t xml:space="preserve"> hoặc MUỐI ALKALOIT,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ALKALOIDS, SOLID, </w:t>
            </w:r>
            <w:r>
              <w:rPr>
                <w:rFonts w:ascii="Arial" w:hAnsi="Arial" w:cs="Arial"/>
                <w:sz w:val="20"/>
                <w:szCs w:val="20"/>
              </w:rPr>
              <w:t>N.O.S.</w:t>
            </w:r>
            <w:r w:rsidRPr="000B73DF">
              <w:rPr>
                <w:rFonts w:ascii="Arial" w:hAnsi="Arial" w:cs="Arial"/>
                <w:sz w:val="20"/>
                <w:szCs w:val="20"/>
              </w:rPr>
              <w:t xml:space="preserve"> or ALKALOID SALTS,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ALKALOIT, DẠNG RẮN, </w:t>
            </w:r>
            <w:r>
              <w:rPr>
                <w:rFonts w:ascii="Arial" w:hAnsi="Arial" w:cs="Arial"/>
                <w:sz w:val="20"/>
                <w:szCs w:val="20"/>
              </w:rPr>
              <w:t>N.O.S.</w:t>
            </w:r>
            <w:r w:rsidRPr="000B73DF">
              <w:rPr>
                <w:rFonts w:ascii="Arial" w:hAnsi="Arial" w:cs="Arial"/>
                <w:sz w:val="20"/>
                <w:szCs w:val="20"/>
              </w:rPr>
              <w:t xml:space="preserve"> hoặc MUỐI ALKALOIT,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ALKALOIDS, SOLID, </w:t>
            </w:r>
            <w:r>
              <w:rPr>
                <w:rFonts w:ascii="Arial" w:hAnsi="Arial" w:cs="Arial"/>
                <w:sz w:val="20"/>
                <w:szCs w:val="20"/>
              </w:rPr>
              <w:t>N.O.S.</w:t>
            </w:r>
            <w:r w:rsidRPr="000B73DF">
              <w:rPr>
                <w:rFonts w:ascii="Arial" w:hAnsi="Arial" w:cs="Arial"/>
                <w:sz w:val="20"/>
                <w:szCs w:val="20"/>
              </w:rPr>
              <w:t xml:space="preserve"> or ALKALOID SALTS,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ALKALOIT, DẠNG RẮN, </w:t>
            </w:r>
            <w:r>
              <w:rPr>
                <w:rFonts w:ascii="Arial" w:hAnsi="Arial" w:cs="Arial"/>
                <w:sz w:val="20"/>
                <w:szCs w:val="20"/>
              </w:rPr>
              <w:t>N.O.S.</w:t>
            </w:r>
            <w:r w:rsidRPr="000B73DF">
              <w:rPr>
                <w:rFonts w:ascii="Arial" w:hAnsi="Arial" w:cs="Arial"/>
                <w:sz w:val="20"/>
                <w:szCs w:val="20"/>
              </w:rPr>
              <w:t xml:space="preserve"> hoặc MUỐI ALKALOIT,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ALKALOIDS, SOLID, </w:t>
            </w:r>
            <w:r>
              <w:rPr>
                <w:rFonts w:ascii="Arial" w:hAnsi="Arial" w:cs="Arial"/>
                <w:sz w:val="20"/>
                <w:szCs w:val="20"/>
              </w:rPr>
              <w:t>N.O.S.</w:t>
            </w:r>
            <w:r w:rsidRPr="000B73DF">
              <w:rPr>
                <w:rFonts w:ascii="Arial" w:hAnsi="Arial" w:cs="Arial"/>
                <w:sz w:val="20"/>
                <w:szCs w:val="20"/>
              </w:rPr>
              <w:t xml:space="preserve"> or ALKALOID SALTS,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ISOTHIOXYANAT,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ISOTHIOCYANATE,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 HYDROCLORUA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ANILINE HYDROCHLORIDE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ANTIMONY,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ANTIMONY COMPOUND,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LACTAT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LACTATE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KALI TARTRAT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POTASSIUM TARTRATE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ARSENIC,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ACID,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ARSENIC,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ACID,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BROMUA ARSENIC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LIQUID,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LIQUID,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LIQUID,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SOLID,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SOLID,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SOLID,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PENTOXIT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PENTOXIDE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BỤI ARSENIC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ARSENICAL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BARI,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BARIUM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BARI,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BARIUM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BERYLI,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BERYLLIUM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BERYLI,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BERYLLIUM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BERYLI DẠNG BỘT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BERYLLIUM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BROMAXETON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BROMOACETONE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BRUXIN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BRUCINE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AZIT, LÀM ƯỚT với trên 50%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AZIDE, WETTED with not less than 50%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CACODYLIC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CACODYLIC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CANXI ARSENAT VÀ CANXI ARSENIT,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ARSENATE AND CALCIUM ARSENITE MIXTURE,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CLODINITRO-BENZEN,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CHLORODINITRO-BENZENES,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CLONITROBENZEN,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CHLORONITROBENZENES,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4-CLO-o-TOLUIDIN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4-CHLORO-o-TOLUIDINE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HYDROCHLORIDE,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CLOPICRIN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CHLOROPICRIN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CLOPICRIN VÀ METYL BROMUA chứa hơn 2% clopicrin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CHLOROPICRIN AND METHYL BROMIDE MIXTURE with more than 2% chloropicrin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CLOPICRIN VÀ METYL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CHLOROPICRIN AND METHYL CHLORIDE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CLOPICRIN,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CHLOROPICRIN MIXTURE,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CLOPICRIN,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CHLOROPICRIN MIXTURE,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CLOPICRIN,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CHLOROPICRIN MIXTURE,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ĐỒNG AXETOARSENIT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COPPER ACETOARSENITE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ĐỒNG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COPPER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ĐỒNG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COPPER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CYANIDES,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CYANIDES,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CYANIDES,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XYANOGEN CLORUA,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CYANOGEN CHLORIDE,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DICLOANILIN,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DICHLOROANILINES,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o-DICLOBENZEN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o-DICHLOROBENZENE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 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DIMETYL 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DIMETHYL 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DINITROANILIN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DINITROANILINES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DINITRO-o-CRESOL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DINITRO-o-CRESOL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DINITROPHENOL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DINITROPHENOL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DINITROPHENOL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DINITROPHENOL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DINITROTOLUEN, DẠNG CHẢY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DINITROTOLUENES, MOLTEN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RẮN,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SOLID,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RẮN,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SOLID,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RẮN,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SOLID,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NHUỘM, DẠNG LỎNG, ĐỘC, </w:t>
            </w:r>
            <w:r>
              <w:rPr>
                <w:rFonts w:ascii="Arial" w:hAnsi="Arial" w:cs="Arial"/>
                <w:sz w:val="20"/>
                <w:szCs w:val="20"/>
              </w:rPr>
              <w:t>N.O.S.</w:t>
            </w:r>
            <w:r w:rsidRPr="000B73DF">
              <w:rPr>
                <w:rFonts w:ascii="Arial" w:hAnsi="Arial" w:cs="Arial"/>
                <w:sz w:val="20"/>
                <w:szCs w:val="20"/>
              </w:rPr>
              <w:t xml:space="preserve"> hoặc THUỐC NHUỘM BÁN THÀNH PHẨM, DẠNG LỎNG,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DYE, LIQUID, TOXIC, </w:t>
            </w:r>
            <w:r>
              <w:rPr>
                <w:rFonts w:ascii="Arial" w:hAnsi="Arial" w:cs="Arial"/>
                <w:sz w:val="20"/>
                <w:szCs w:val="20"/>
              </w:rPr>
              <w:t>N.O.S.</w:t>
            </w:r>
            <w:r w:rsidRPr="000B73DF">
              <w:rPr>
                <w:rFonts w:ascii="Arial" w:hAnsi="Arial" w:cs="Arial"/>
                <w:sz w:val="20"/>
                <w:szCs w:val="20"/>
              </w:rPr>
              <w:t xml:space="preserve"> or DYE INTERMEDIATE,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NHUỘM, DẠNG LỎNG, ĐỘC, </w:t>
            </w:r>
            <w:r>
              <w:rPr>
                <w:rFonts w:ascii="Arial" w:hAnsi="Arial" w:cs="Arial"/>
                <w:sz w:val="20"/>
                <w:szCs w:val="20"/>
              </w:rPr>
              <w:t>N.O.S.</w:t>
            </w:r>
            <w:r w:rsidRPr="000B73DF">
              <w:rPr>
                <w:rFonts w:ascii="Arial" w:hAnsi="Arial" w:cs="Arial"/>
                <w:sz w:val="20"/>
                <w:szCs w:val="20"/>
              </w:rPr>
              <w:t xml:space="preserve"> hoặc THUỐC NHUỘM BÁN THÀNH PHẨM, DẠNG LỎNG,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DYE, LIQUID, TOXIC, </w:t>
            </w:r>
            <w:r>
              <w:rPr>
                <w:rFonts w:ascii="Arial" w:hAnsi="Arial" w:cs="Arial"/>
                <w:sz w:val="20"/>
                <w:szCs w:val="20"/>
              </w:rPr>
              <w:t>N.O.S.</w:t>
            </w:r>
            <w:r w:rsidRPr="000B73DF">
              <w:rPr>
                <w:rFonts w:ascii="Arial" w:hAnsi="Arial" w:cs="Arial"/>
                <w:sz w:val="20"/>
                <w:szCs w:val="20"/>
              </w:rPr>
              <w:t xml:space="preserve"> or DYE INTERMEDIATE,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NHUỘM, DẠNG LỎNG, ĐỘC, </w:t>
            </w:r>
            <w:r>
              <w:rPr>
                <w:rFonts w:ascii="Arial" w:hAnsi="Arial" w:cs="Arial"/>
                <w:sz w:val="20"/>
                <w:szCs w:val="20"/>
              </w:rPr>
              <w:t>N.O.S.</w:t>
            </w:r>
            <w:r w:rsidRPr="000B73DF">
              <w:rPr>
                <w:rFonts w:ascii="Arial" w:hAnsi="Arial" w:cs="Arial"/>
                <w:sz w:val="20"/>
                <w:szCs w:val="20"/>
              </w:rPr>
              <w:t xml:space="preserve"> hoặc THUỐC NHUỘM BÁN THÀNH PHẨM, DẠNG LỎNG,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DYE, LIQUID, TOXIC, </w:t>
            </w:r>
            <w:r>
              <w:rPr>
                <w:rFonts w:ascii="Arial" w:hAnsi="Arial" w:cs="Arial"/>
                <w:sz w:val="20"/>
                <w:szCs w:val="20"/>
              </w:rPr>
              <w:t>N.O.S.</w:t>
            </w:r>
            <w:r w:rsidRPr="000B73DF">
              <w:rPr>
                <w:rFonts w:ascii="Arial" w:hAnsi="Arial" w:cs="Arial"/>
                <w:sz w:val="20"/>
                <w:szCs w:val="20"/>
              </w:rPr>
              <w:t xml:space="preserve"> or DYE INTERMEDIATE,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BROMAXETAT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BROMOACETATE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ETYLENDIAMIN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ETHYLENEDIAMINE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ETYLEN DIBROMUA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 DIBROMIDE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FERROUS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HEXAETYL TETRAPHOTPHAT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HEXAETHYL TETRAPHOSPHATE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HEXAETYL TETRAPHOTPHAT VÀ KHÍ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HEXAETHYL TETRAPHOSPHATE AND COMPRESSED GAS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HYDROXYANIC, DUNG DỊCH NƯỚC (HYDRO XYANUA, DUNG DỊCH NƯỚC) chứa ít hơn 20% hydro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HYDROCYANIC ACID, AQUEOUS SOLUTION (HYDROGEN CYANIDE, AQUEOUS SOLUTION) with not more than 20% hydrogen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XYANUA, ỔN ĐỊNH, chứa ít hơn 3% nước và thấm hút trong vật liệu trơ xốp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CYANIDE, STABILIZED, containing less than 3% water and absorbed in a porous inert material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ARSENATES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ARSENITES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LONDON TÍA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LONDON PURPLE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KALI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POTASSIUM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MERCUROUS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AMONI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AMMONIUM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BENZOAT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BENZOATE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BROMIDES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w:t>
            </w:r>
            <w:r w:rsidRPr="000B73DF">
              <w:rPr>
                <w:rFonts w:ascii="Arial" w:hAnsi="Arial" w:cs="Arial"/>
                <w:smallCaps/>
                <w:sz w:val="20"/>
                <w:szCs w:val="20"/>
              </w:rPr>
              <w:t>NGÂN GLUCONAT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GLUCONATE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NUCLEAT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NUCLEATE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OLEAT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OLEATE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OXYXYANUA, CHẤT GÂY TÊ</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OXYCYANIDE, DESENSITIZED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KALI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POTASSIUM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SALICYLAT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SALICYLATE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THIOXYANAT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THIOCYANATE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METYL BROMUA VÀ ETYLEN DIBROMUA,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BROMIDE AND ETHYLENE DIBROMIDE MIXTURE,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AXETONITRIL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ACETONITRILE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PHỤ GIA CHỐNG KÍCH NỔ NHIÊN LIỆU ĐỘNG CƠ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MOTOR FUEL ANTI-KNOCK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beta-NAPHTHYLAMIN,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beta-NAPHTHYLAMINE,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NAPHTHYLTHIOUREA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NAPHTHYLTHIOUREA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NAPHTHYLUREA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NAPHTHYLUREA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NIKEN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NICKEL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HỢP CHẤT, DẠNG RẮN, N.O.S</w:t>
            </w:r>
            <w:r>
              <w:rPr>
                <w:rFonts w:ascii="Arial" w:hAnsi="Arial" w:cs="Arial"/>
                <w:sz w:val="20"/>
                <w:szCs w:val="20"/>
              </w:rPr>
              <w:t>.</w:t>
            </w:r>
            <w:r w:rsidRPr="000B73DF">
              <w:rPr>
                <w:rFonts w:ascii="Arial" w:hAnsi="Arial" w:cs="Arial"/>
                <w:sz w:val="20"/>
                <w:szCs w:val="20"/>
              </w:rPr>
              <w:t xml:space="preserve"> hoặc NICOTIN ĐIỀU CHẾ,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NICOTINE COMPOUND, SOLID, </w:t>
            </w:r>
            <w:r>
              <w:rPr>
                <w:rFonts w:ascii="Arial" w:hAnsi="Arial" w:cs="Arial"/>
                <w:sz w:val="20"/>
                <w:szCs w:val="20"/>
              </w:rPr>
              <w:t>N.O.S.</w:t>
            </w:r>
            <w:r w:rsidRPr="000B73DF">
              <w:rPr>
                <w:rFonts w:ascii="Arial" w:hAnsi="Arial" w:cs="Arial"/>
                <w:sz w:val="20"/>
                <w:szCs w:val="20"/>
              </w:rPr>
              <w:t xml:space="preserve"> or NICOTINE PREPARATION,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HỢP CHẤT, DẠNG RẮN, N.O.S</w:t>
            </w:r>
            <w:r>
              <w:rPr>
                <w:rFonts w:ascii="Arial" w:hAnsi="Arial" w:cs="Arial"/>
                <w:sz w:val="20"/>
                <w:szCs w:val="20"/>
              </w:rPr>
              <w:t>.</w:t>
            </w:r>
            <w:r w:rsidRPr="000B73DF">
              <w:rPr>
                <w:rFonts w:ascii="Arial" w:hAnsi="Arial" w:cs="Arial"/>
                <w:sz w:val="20"/>
                <w:szCs w:val="20"/>
              </w:rPr>
              <w:t xml:space="preserve"> hoặc NICOTIN ĐIỀU CHẾ,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NICOTINE COMPOUND, SOLID, </w:t>
            </w:r>
            <w:r>
              <w:rPr>
                <w:rFonts w:ascii="Arial" w:hAnsi="Arial" w:cs="Arial"/>
                <w:sz w:val="20"/>
                <w:szCs w:val="20"/>
              </w:rPr>
              <w:t>N.O.S.</w:t>
            </w:r>
            <w:r w:rsidRPr="000B73DF">
              <w:rPr>
                <w:rFonts w:ascii="Arial" w:hAnsi="Arial" w:cs="Arial"/>
                <w:sz w:val="20"/>
                <w:szCs w:val="20"/>
              </w:rPr>
              <w:t xml:space="preserve"> or NICOTINE</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PREPARATION,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HỢP CHẤT, DẠNG RẮN, N.O.S</w:t>
            </w:r>
            <w:r>
              <w:rPr>
                <w:rFonts w:ascii="Arial" w:hAnsi="Arial" w:cs="Arial"/>
                <w:sz w:val="20"/>
                <w:szCs w:val="20"/>
              </w:rPr>
              <w:t>.</w:t>
            </w:r>
            <w:r w:rsidRPr="000B73DF">
              <w:rPr>
                <w:rFonts w:ascii="Arial" w:hAnsi="Arial" w:cs="Arial"/>
                <w:sz w:val="20"/>
                <w:szCs w:val="20"/>
              </w:rPr>
              <w:t xml:space="preserve"> hoặc NICOTIN ĐIỀU CHẾ,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NICOTINE COMPOUND, SOLID, </w:t>
            </w:r>
            <w:r>
              <w:rPr>
                <w:rFonts w:ascii="Arial" w:hAnsi="Arial" w:cs="Arial"/>
                <w:sz w:val="20"/>
                <w:szCs w:val="20"/>
              </w:rPr>
              <w:t>N.O.S.</w:t>
            </w:r>
            <w:r w:rsidRPr="000B73DF">
              <w:rPr>
                <w:rFonts w:ascii="Arial" w:hAnsi="Arial" w:cs="Arial"/>
                <w:sz w:val="20"/>
                <w:szCs w:val="20"/>
              </w:rPr>
              <w:t xml:space="preserve"> or NICOTINE PREPARATION,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HYDROCLORUA, DẠNG LỎNG hoặc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HYDROCHLORIDE, LIQUID or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HYDROCLORUA, DẠNG LỎNG hoặc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HYDROCHLORIDE, LIQUID or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SALICYLAT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SALICYLATE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SUNPHAT,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SULPHATE,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SUNPHAT,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SULPHATE,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TARTRAT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TARTRATE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ÔXIT NITRIC,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OXIDE,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+5.1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NITROANILIN (o-, m-, 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NITROANILINES (o-, m-, 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NITROPHENOL (o-, m-, 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NITROPHENOLS (o-, m-, 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NITROTOLUEN,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NITROTOLUENES,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NITROXYLEN,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NITROXYLENES,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PENTACLOETAN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PENTACHLOROETHANE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PERCLOMETYL MERCAPTAN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PERCHLOROMETHYL MERCAPTAN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PHENOL,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PHENOL,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PHENYLCARBYLAMIN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PHENYLCARBYLAMINE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PHENYLENEDIAMIN (o-, m-, 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PHENYLENEDIAMINES (o-, m-, 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PHENYL 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PHENYLMERCURIC 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CUPROXYANUA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CUPROCYANIDE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XYANUA,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CYANIDE,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BẠC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SILVER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BẠC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SILVER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ARSENIT, DUNG DỊCH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ARSENITE, AQUEOUS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ARSENIT, DUNG DỊCH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ARSENITE, AQUEOUS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AZIT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AZIDE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CACODYLAT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CACODYLATE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XYANUA,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CYANIDE,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STRYCHNIN hoặc MUỐI STRYCHNIN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STRYCHNINE or STRYCHNINE SALTS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KHÍ GÂY CHẢY NƯỚC MẮT,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TEAR GAS SUBSTANCE,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KHÍ GÂY CHẢY NƯỚC MẮT,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TEAR GAS SUBSTANCE,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BROMBENZYL XYANUA,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BROMOBENZYL CYANIDES,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CLOAXETON,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CHLOROACETONE,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CLOAXETOPHENON, DẠNG</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CHLOROACETOPHENONE,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DIPHENYLAMIN CLOARSIN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DIPHENYLAMINE CHLOROARSINE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DIPHENYLCLO-ARSIN,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DIPHENYLCHLORO-ARSINE,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NẾN SINH RA KHÍ GÂY CHẢY NƯỚC MẮT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TEAR GAS CANDLES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XYLYL BROMUA,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XYLYL BROMIDE,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1,1,2,2-TETRACLOETAN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1,1,2,2-TETRACHLOROETHANE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TETRAETYL DITHIOPYROPHOTPHAT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TETRAETHYL DITHIOPYROPHOSPHATE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TALI HỢP CHẤT,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THALLIUM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TOLUIDIN,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TOLUIDINES,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2,4-TOLUYLENEDIAMIN,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2,4-TOLUYLENEDIAMINE,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TRICLOETYLEN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TRICHLOROETHYLENE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XYLIDIN,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XYLIDINES,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ARSENAT, KẼM ARSENIT hoặc HỖN HỢP KẼM ARSENAT và KẼM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ARSENATE, ZINC ARSENITE or ZINC ARSENATE AND ZINC ARSENITE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AXETIC ANHYDRIT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ACETIC ANHYDRIDE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AXITPHOTPHAT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ACID 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ALKALI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CAUSTIC ALKALI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ALKALI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CAUSTIC ALKALI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CLOFORMAT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CHLOROFORMATE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ALLYLTRICLOSILAN,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ALLYLTRICHLOROSILANE,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8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BROMUA,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BROMIDE,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CLORUA,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CHLORIDE,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HYDRODIFLORIT,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HYDROGENDIFLUORIDE,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ANISOYL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ANISOYL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PENTACLORUA,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PENTACHLORIDE,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PENTACLORUA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PENTACHLORIDE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PENTACLORUA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PENTACHLORIDE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BENZOYL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BENZOYL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CLOFORMAT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CHLOROFORMATE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HYDRODIFLORIT,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HYDROGENDIFLUORIDES,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HYDRODIFLORIT,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HYDROGENDIFLUORIDES,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CHẤT AXIT BO TRIFLORUA AXETIC,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TRIFLUORIDE ACETIC ACID COMPLEX,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CHẤT AXIT BO TRIFLORUA PROPIONIC,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TRIFLUORIDE PROPIONIC ACID COMPLEX,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 hoặc DUNG DỊCH BROM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BROMINE or BROMINE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 PENTAFLORIT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BROMINE PENTAFLUORIDE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 TRIFLORIT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BROMINE TRIFLUORIDE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HYPOCLORIT, KHÔ hoặc HỖN HỢP CANXI HYPOCLORIT, KHÔ chứa trên 39% clo có sẵn (8,8% oxy có sẵn)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HYPOCHLORITE, DRY or CALCIUM HYPOCHLORITE MIXTURE, DRY with more than 39% available chlorine (8.8% available oxygen)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HYPOCLORIT, KHÔ hoặc HỖN HỢP CANXI HYPOCLORIT, KHÔ chứa trên 39% clo có sẵn (8,8% oxy có sẵn)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HYPOCHLORITE, DRY or CALCIUM HYPOCHLORITE MIXTURE, DRY with more than 39% available chlorine (8.8% available oxygen)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 TRIFLORIT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CHLORINE TRIFLUORIDE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CLOAXETIC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CLOAXETIC ,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CHLOROACETIC ACID,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CLOAXETYL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CLOPHENYL-TRICLOSILAN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CHLOROPHENYL</w:t>
            </w:r>
            <w:r w:rsidRPr="000B73DF">
              <w:rPr>
                <w:rFonts w:ascii="Arial" w:hAnsi="Arial" w:cs="Arial"/>
                <w:sz w:val="20"/>
                <w:szCs w:val="20"/>
              </w:rPr>
              <w:softHyphen/>
              <w:t xml:space="preserve"> - 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CLOSUNPHONIC (chứa hoặc không chứa lưu huỳnh trioxit)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CHLOROSULPHONIC ACID (with or without sulphur trioxide)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CROMIC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AXITCROMIC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CROMIC 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CROMIC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FLUORIDE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CROMIC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FLUORIDE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CROM OXYCLORUA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CHROMIUM OXYCHLORIDE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CUPRIETYLENDIAMIN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CUPRIETHYLENEDIAMINE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CUPRIETYLENDIAMIN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CUPRIETHYLENEDIAMINE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CYCLOHEXENYLTRICLO- 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CYCLOHEXENYLTRICHLORO-SILANE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CYCLOHEXYLTRICLO- 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CYCLOHEXYLTRICHLORO-SILANE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DICLOAXETIC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DICHLOROACETIC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DICLOAXETYL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DICHLOROACETYL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DICLOPHENYL- 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DICHLOROPHENYL- 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DIETYLDICLO-SILAN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DIETHYLDICHLORO-SILANE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DIFLOPHOSPHORIC,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DIFLUOROPHOSPHORIC ACID,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DIPHENYLDICLO-SILAN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DIPHENYLDICHLORO-SILANE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DIPHENYLMETYL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DIPHENYLMETHYL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DODECYLTRICLO-SILAN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DODECYLTRICHLORO-SILANE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CLORUA,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CHLORIDE,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BÌNH CỨU HỎA, chất lỏng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FIRE EXTINGUISHER CHARGES, corrosive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FLOBORIC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FLUOROBORIC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FLOPHOSPHORIC,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FLUOROPHOSPHORIC ACID,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FLOSUNPHONIC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FLUOROSULPHONIC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FLOSILICIC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FLUOROSILICIC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FORMIC chứa hơn 85%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FORMIC ACID with more than 85%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FUMARYL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FUMARYL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HEXADECYLTRICLO-SILAN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HEXADECYLTRICHLORO</w:t>
            </w:r>
            <w:r>
              <w:rPr>
                <w:rFonts w:ascii="Arial" w:hAnsi="Arial" w:cs="Arial"/>
                <w:sz w:val="20"/>
                <w:szCs w:val="20"/>
              </w:rPr>
              <w:t>-</w:t>
            </w:r>
            <w:r w:rsidRPr="000B73DF">
              <w:rPr>
                <w:rFonts w:ascii="Arial" w:hAnsi="Arial" w:cs="Arial"/>
                <w:sz w:val="20"/>
                <w:szCs w:val="20"/>
              </w:rPr>
              <w:t>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HEXAFLO-PHOSPHORIC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HEXAFLUORO-PHOSPHORIC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HEXAMETYLEN- 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HEXAMETHYLENE-DIAMINE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HEXAMETYLEN- 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HEXAM 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HYDROFLORIC VÀ AXIT SUNPHURIC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AND SULPHURIC ACID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HYDRIODIC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HYDRIODIC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HYDRIODIC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HYDRIODIC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HYDROBROMIC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HYDROBROMIC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HYDROBROMIC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HYDROBROMIC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HYDROCLORIC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HYDROCHLORIC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HYDROCLORIC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HYDROCHLORIC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HYDROFLORIC chứa hơn 85% hydro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with more than 85% hydrogen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HYDROFLORIC chứa từ 60% đến 85% hydro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with more than 60% but not more than 85% hydrogen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HYDROFLORIC chứa dưới 60% hydro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with not more than 60% hydrogen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HYPOCHLORITE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HYPOCHLORITE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IOT MONOCLORUA,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IODINE MONOCHLORIDE,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 AXIT 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 ACID 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SUNPHAT chứa hơn 3% axit tự do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SULPHATE with more than 3% free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chứa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with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chứa ít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with not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NITROHYDROCLORIC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NITROHYDROCHLORIC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OCTADECYLTRICLO-SILAN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OCTADECYLTRICHLORO- 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PERCLORIC chứa ít hơn 50%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PERCHLORIC ACID with not more than 50%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PHENOLSUNPHONIC,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PHENOLSULPHONIC ACID,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PHOSPHORIC,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PENTACLORUA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PENTACHLORIDE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PENTOXIT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PENTOXIDE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TRIBROMUA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TRIBROMIDE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OXYCLORUA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OXYCHLORIDE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HYDRODIFLORIT,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HYDROGENDIFLUORIDE,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HYDROXIT,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HYDROXIDE,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KALI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KALI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PYROSULPHURYL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PYROSULPHURYL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ALUMINAT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ALUMINATE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ALUMINAT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ALUMINATE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HYDROXIT,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HYDROXIDE,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MONOXIT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MONOXIDE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dùng rồi, chứa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SPENT, with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dùng rồi, chứa ít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SPENT, with not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CLORUA,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CHLORIDE,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LƯU HUỲNH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 CHLORIDES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LƯU HUỲNH TRIOXIT,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 TRIOXIDE,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SUNPHURIC chứa hơn 51% axit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SULPHURIC ACID with more than 51%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SUNPHURIC, có khói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SULPHURIC ACID, FUMING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SUNPHURIC, dùng rồi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SULPHURIC ACID, SPENT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SULPHUROUS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SULPHUROUS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TETRAMETYL- AMONI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TETRAMETHYL-AMMONIUM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TETRAMETYL- AMONI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TETRAMETHYL-AMMONIUM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THIONYL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THIONYL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THIOPHOSPHORYL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THIOPHOSPHORYL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 TETRACLORUA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TITANIUM TETRACHLORIDE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TRICLOAXETIC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TRICHLOROACETIC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KẼM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CHLORIDE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AXETALDEHIT AMONIAC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ACETALDEHYDE AMMONIA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DINITRO-o-CRESOLAT,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DINITRO-o- CRESOLATE,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dioxit, dạng rắn (đá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dioxide, solid (Dry ice)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TETRACLORUA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TETRACHLORIDE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SUNFUA, HYDRAT HÓA chứa hơn 30% nước trong tinh thể</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SULPHIDE, HYDRATED with not less than 30% water of crystallization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PROPIONIC AXIT chứa hơn 10% và ít hơn 90%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PROPIONIC ACID with not less than 10% and less than 90%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SUNFUA, HYDRAT HÓA chứa hơn 30%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SULPHIDE, HYDRATED with not less than 30% water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ĐỘC,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MEDICINE,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ĐỘC,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MEDICINE,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KIM CỦA BARI, DẪN LỬA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ALLOYS, PYROPHORIC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DẪN LỬA hoặc CANXI HỢP KIM, DẪN LỬA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PYROPHORIC or CALCIUM ALLOYS, PYROPHORIC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Vải vụn, thấm dầu</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Rags, oily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Vải dệt thải,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Textile waste, wet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HEXAFLOPROPYLEN (MÔI CHẤT LẠNH R 1216)</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HEXAFLUOROPROPYLENE (REFRIGERANT GAS R 1216)</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VINYL FLORIT,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VINYL FLUORIDE,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CROTONAT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CROTONATE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 (vapour pressure at</w:t>
            </w:r>
            <w:r>
              <w:rPr>
                <w:rFonts w:ascii="Arial" w:hAnsi="Arial" w:cs="Arial"/>
                <w:sz w:val="20"/>
                <w:szCs w:val="20"/>
              </w:rPr>
              <w:t xml:space="preserve"> </w:t>
            </w:r>
            <w:r w:rsidRPr="000B73DF">
              <w:rPr>
                <w:rFonts w:ascii="Arial" w:hAnsi="Arial" w:cs="Arial"/>
                <w:sz w:val="20"/>
                <w:szCs w:val="20"/>
              </w:rPr>
              <w:t>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n-PROPYL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n-PROPYL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(có điểm chớp cháy dưới 23 °C và độ nhớt theo mục 2.2.3.1.4)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(having a flash-point below 23 °C and viscous according to 2.2.3.1.4)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(có điểm chớp cháy dưới 23 °C và độ nhớt theo mục 2.2.3.1.4)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(having a flash-point below 23 °C and viscous according to 2.2.3.1.4)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DECABORANE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DECABORANE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hoặc MAGIE HỢP KIM chứa hơn 50% magie dạng viên, tấm dày hoặc lá mỏng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or MAGNESIUM ALLOYS with more than 50% magnesium in pellets, turnings or ribbons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BOHYDRUA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BOROHYDRIDE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DIOXIT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DIOXIDE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PERCLORIC chứa từ 50% đến 72%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PERCHLORIC ACID with more than 50% but not more than 72%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558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BENZIDIN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BENZIDINE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BENZYLIDEN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BENZYLIDENE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BROMCLOMETAN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BROMOCHLOROMETHANE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CLOFORM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CHLOROFORM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XYANOGEN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CYANOGEN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ETYLDICLOARSIN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ETHYLDICHLOROARSINE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PHENYL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PHENYLMERCURIC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PHENYLNITRAT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PHENYLMERCURIC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TETRACLOETYLEN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TETRACHLOROETHYLENE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AXETYL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ACETYL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DIISOOCTYL AXIT 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DIISOOCTYL ACID 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LIQUID, CORROSIVE,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LIQUID, CORROSIVE,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LIQUID, CORROSIVE,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SELENIC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SELENIC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SLUDGE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SLUDGE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ĐÁ VÔI XÖT chứa hơn 4% natri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SODA LIME with more than 4% sodium hydroxide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OXIT CANXI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DIBORAN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DIBORANE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2.3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METYL CLORUA VÀ METYLEN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CHLORIDE AND METHYLENE CHLORIDE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NEON,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NEON,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PROPIONAT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PROPIONATES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CYCLOHEXANON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CYCLOHEXANONE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2,2'-DICLODIETYL ETE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2,2'-DICHLORODIETHYL ETHER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ACRYLAT,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ACRYLATE,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METYL ACRYLAT,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ACRYLATE,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NONANES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PROPYLENIMIN,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PROPYLENEIMINE,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PYROLIDIN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PYRROLIDINE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DITHIONIT (CANXI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DITHIONITE (CALCIUM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METYL MAGIE BROMUA TRONG ETYL ETE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MAGNESIUM BROMIDE IN ETHYL ETHER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DITHIONIT (KALI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DITHIONITE (POTASSIUM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DITHIONIT (KẼM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DITHIONITE (ZINC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VỤN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SCRAP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DUNG DỊCH,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 SOLUTION,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DUNG DỊCH,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 SOLUTION,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DUNG DỊCH,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 SOLUTION,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BROMAXETIC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BROMOACETIC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BROMAXETIC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BROMOACETIC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OXYBROMUA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OXYBROMIDE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THIOGLYCOLIC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THIOGLYCOLIC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DIBROMDIFLO-METAN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DIBROMODIFLUORO-METHANE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NITRAT chứa ít hơn 0,2% chất dễ cháy, kể cả chất hữu cơ như cacbon, trừ chất được thêm vào khác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NITRATE with not more than 0.2% combustible substances, including any organic substance calculated as carbon, to the exclusion of any other added substance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DIÊM, AN TOÀN (sách, thẻ hoặc đánh lửa trên hộp)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MATCHES, SAFETY (book, card or strike on box)</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DIÊM, SÁP ‘VESTA’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MATCHES, WAX ‘VESTA’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chất làm ngạt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asphyxiant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ăn mòn, ô xy hóa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corrosive, oxidizing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dễ cháy,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flammable,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ô xy hóa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oxidizing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dễ cháy,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flammable,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2.1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ô xy hóa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oxidizing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ô xy hóa,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oxidizing,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+6.1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ARGON,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ARGON,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OXIT ETYLEN VÀ CACBON DIOXIT chứa ít hơn 9% oxit 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 OXIDE AND CARBON DIOXIDE MIXTURE with not more than 9% ethylene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KHÍ DẠNG NÉN, ĐỘC, DỄ CHÁY, 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TOXIC, FLAMMABLE,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DẠNG NÉN, DỄ CHÁY,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FLAMMABLE,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DẠNG NÉN,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DẠNG NÉN,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DEUTERI,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DEUTERIUM,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1,2-DICLO-1,1,2,2- TETRAFLOETAN (MÔI CHẤT LẠNH R 114)</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1.2-DICHLORO-1,1,2,2- TETRAFLUOROETHANE (REFRIGERANT GAS R 114)</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1.1-DIFLOETYLEN (MÔI CHẤT LẠNH R 1132a)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1.1-DIFLUOROETHYLENE (REFRIGERANT GAS R 1132a)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ETAN,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ETHANE,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HELI,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HELIUM,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KHÍ HYDROCACBON, DẠNG NÉN,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HYDROCARBON GAS MIXTURE, COMPRESSED,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KHÍ HYDROCACBON, HÓA LỎNG, </w:t>
            </w:r>
            <w:r>
              <w:rPr>
                <w:rFonts w:ascii="Arial" w:hAnsi="Arial" w:cs="Arial"/>
                <w:sz w:val="20"/>
                <w:szCs w:val="20"/>
              </w:rPr>
              <w:t>N.O.S.</w:t>
            </w:r>
            <w:r w:rsidRPr="000B73DF">
              <w:rPr>
                <w:rFonts w:ascii="Arial" w:hAnsi="Arial" w:cs="Arial"/>
                <w:sz w:val="20"/>
                <w:szCs w:val="20"/>
              </w:rPr>
              <w:t xml:space="preserve"> ví dụ các hỗn hợp A, A01, A02, A0, A1, B1, B2, B hoặc 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HYDROCARBON GAS MIXTURE, LIQUEFIED, </w:t>
            </w:r>
            <w:r>
              <w:rPr>
                <w:rFonts w:ascii="Arial" w:hAnsi="Arial" w:cs="Arial"/>
                <w:sz w:val="20"/>
                <w:szCs w:val="20"/>
              </w:rPr>
              <w:t>N.O.S.</w:t>
            </w:r>
            <w:r w:rsidRPr="000B73DF">
              <w:rPr>
                <w:rFonts w:ascii="Arial" w:hAnsi="Arial" w:cs="Arial"/>
                <w:sz w:val="20"/>
                <w:szCs w:val="20"/>
              </w:rPr>
              <w:t xml:space="preserve"> such as mixtures A, A01, A02, A0, A1, B1, B2, B or 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TRỪ SÂU, CHẤT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INSECTICIDE GAS,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TRỪ SÂU,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INSECTICIDE GAS,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KRYPTON,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KRYPTON,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METAN, DẠNG NÉN hoặc KHÍ TỰ NHIÊN, DẠNG NÉN chứa nồng độ metan cao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METHANE, COMPRESSED or NATURAL GAS, COMPRESSED with high methane content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METAN, CHẤT LỎNG LÀM LẠNH hoặc KHÍ TỰ NHIÊN, CHẤT LỎNG LÀM LẠNH chứa nồng độ metan cao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METHANE, REFRIGERATED LIQUID or NATURAL GAS, REFRIGERATED LIQUID with high methane content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CLODIFLO-METAN VÀ CLOPENTAFLO-ETAN HỖN HỢP có nhiệt độ sôi cố định, với khoảng 49% clodiflometan (MÔI CHẤT LẠNH R 502)</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CHLORODIFLUORO-M ETHANE AND CHLOROPENTAFLUORO</w:t>
            </w:r>
            <w:r w:rsidRPr="000B73DF">
              <w:rPr>
                <w:rFonts w:ascii="Arial" w:hAnsi="Arial" w:cs="Arial"/>
                <w:sz w:val="20"/>
                <w:szCs w:val="20"/>
              </w:rPr>
              <w:softHyphen/>
              <w:t>ETHANE MIXTURE with fixed boiling point, with approximately 49% chlorodifluoromethane (REFRIGERANT GAS R 502)</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CLODIFLOBROM-METAN (MÔI CHẤT LẠNH R 12B1)</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CHLORODIFLUOROBROMO- METHANE (REFRIGERANT GAS R12B1)</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ÔXIT NITRIC VÀ DINITƠ TETROXIT (HỖN HỢP ÔXIT NITRIC VÀ NITƠ DIOXIT )</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OXIDE AND DINITROGEN TETROXIDE MIXTURE (NITRIC OXIDE AND NITROGEN DIOXIDE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+5.1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OCTAFLOCYCLO-BUTAN (MÔI CHẤT LẠNH RC 318)</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OCTAFLUOROCYCLO-BUTANE (REFRIGERANT GAS RC 318)</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NITROGEN,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TETRAFLOMETAN (MÔI CHẤT LẠNH R 14)</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TETRAFLUOROMETHANE (REFRIGERANT GAS R 14)</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1-CLO-2,2,2-TRIFLOETAN (MÔI CHẤT LẠNH R 133a)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1-CHLORO-2,2,2- TRIFLUOROETHANE (REFRIGERANT GAS R 133a)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TRIFLOMETAN (MÔI CHẤT LẠNH R 23)</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TRIFLUOROMETHANE (REFRIGERANT GAS R 23)</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w:t>
            </w:r>
            <w:r>
              <w:rPr>
                <w:rFonts w:ascii="Arial" w:hAnsi="Arial" w:cs="Arial"/>
                <w:sz w:val="20"/>
                <w:szCs w:val="20"/>
              </w:rPr>
              <w:t>N.O.S.</w:t>
            </w:r>
            <w:r w:rsidRPr="000B73DF">
              <w:rPr>
                <w:rFonts w:ascii="Arial" w:hAnsi="Arial" w:cs="Arial"/>
                <w:sz w:val="20"/>
                <w:szCs w:val="20"/>
              </w:rPr>
              <w:t xml:space="preserve">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w:t>
            </w:r>
            <w:r>
              <w:rPr>
                <w:rFonts w:ascii="Arial" w:hAnsi="Arial" w:cs="Arial"/>
                <w:sz w:val="20"/>
                <w:szCs w:val="20"/>
              </w:rPr>
              <w:t>N.O.S.</w:t>
            </w:r>
            <w:r w:rsidRPr="000B73DF">
              <w:rPr>
                <w:rFonts w:ascii="Arial" w:hAnsi="Arial" w:cs="Arial"/>
                <w:sz w:val="20"/>
                <w:szCs w:val="20"/>
              </w:rPr>
              <w:t xml:space="preserv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w:t>
            </w:r>
            <w:r>
              <w:rPr>
                <w:rFonts w:ascii="Arial" w:hAnsi="Arial" w:cs="Arial"/>
                <w:sz w:val="20"/>
                <w:szCs w:val="20"/>
              </w:rPr>
              <w:t>N.O.S.</w:t>
            </w:r>
            <w:r w:rsidRPr="000B73DF">
              <w:rPr>
                <w:rFonts w:ascii="Arial" w:hAnsi="Arial" w:cs="Arial"/>
                <w:sz w:val="20"/>
                <w:szCs w:val="20"/>
              </w:rPr>
              <w:t xml:space="preserve">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w:t>
            </w:r>
            <w:r>
              <w:rPr>
                <w:rFonts w:ascii="Arial" w:hAnsi="Arial" w:cs="Arial"/>
                <w:sz w:val="20"/>
                <w:szCs w:val="20"/>
              </w:rPr>
              <w:t>N.O.S.</w:t>
            </w:r>
            <w:r w:rsidRPr="000B73DF">
              <w:rPr>
                <w:rFonts w:ascii="Arial" w:hAnsi="Arial" w:cs="Arial"/>
                <w:sz w:val="20"/>
                <w:szCs w:val="20"/>
              </w:rPr>
              <w:t xml:space="preserv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r w:rsidRPr="000B73DF">
              <w:rPr>
                <w:rFonts w:ascii="Arial" w:hAnsi="Arial" w:cs="Arial"/>
                <w:sz w:val="20"/>
                <w:szCs w:val="20"/>
              </w:rPr>
              <w:t xml:space="preserve"> (áp suất hơi ở 50 °C lớn hơn 110kPa)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r w:rsidRPr="000B73DF">
              <w:rPr>
                <w:rFonts w:ascii="Arial" w:hAnsi="Arial" w:cs="Arial"/>
                <w:sz w:val="20"/>
                <w:szCs w:val="20"/>
              </w:rPr>
              <w:t xml:space="preserv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r w:rsidRPr="000B73DF">
              <w:rPr>
                <w:rFonts w:ascii="Arial" w:hAnsi="Arial" w:cs="Arial"/>
                <w:sz w:val="20"/>
                <w:szCs w:val="20"/>
              </w:rPr>
              <w:t xml:space="preserve">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r w:rsidRPr="000B73DF">
              <w:rPr>
                <w:rFonts w:ascii="Arial" w:hAnsi="Arial" w:cs="Arial"/>
                <w:sz w:val="20"/>
                <w:szCs w:val="20"/>
              </w:rPr>
              <w:t xml:space="preserv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BENZALDEHIT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BENZALDEHYDE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CLOPREN,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CHLOROPRENE,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FLAMMABLE LIQUID</w:t>
            </w:r>
            <w:r>
              <w:rPr>
                <w:rFonts w:ascii="Arial" w:hAnsi="Arial" w:cs="Arial"/>
                <w:sz w:val="20"/>
                <w:szCs w:val="20"/>
              </w:rPr>
              <w:t>.</w:t>
            </w:r>
            <w:r w:rsidRPr="000B73DF">
              <w:rPr>
                <w:rFonts w:ascii="Arial" w:hAnsi="Arial" w:cs="Arial"/>
                <w:sz w:val="20"/>
                <w:szCs w:val="20"/>
              </w:rPr>
              <w:t xml:space="preserve"> </w:t>
            </w:r>
            <w:r>
              <w:rPr>
                <w:rFonts w:ascii="Arial" w:hAnsi="Arial" w:cs="Arial"/>
                <w:sz w:val="20"/>
                <w:szCs w:val="20"/>
              </w:rPr>
              <w:t>N.O.S.</w:t>
            </w:r>
            <w:r w:rsidRPr="000B73DF">
              <w:rPr>
                <w:rFonts w:ascii="Arial" w:hAnsi="Arial" w:cs="Arial"/>
                <w:sz w:val="20"/>
                <w:szCs w:val="20"/>
              </w:rPr>
              <w:t xml:space="preserv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r w:rsidRPr="000B73DF">
              <w:rPr>
                <w:rFonts w:ascii="Arial" w:hAnsi="Arial" w:cs="Arial"/>
                <w:sz w:val="20"/>
                <w:szCs w:val="20"/>
              </w:rPr>
              <w:t xml:space="preserv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(có điểm chớp cháy dưới 23 °C và độ nhớt theo mục 2.2.3.1.4)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FLAMMABLE LIQUID</w:t>
            </w:r>
            <w:r>
              <w:rPr>
                <w:rFonts w:ascii="Arial" w:hAnsi="Arial" w:cs="Arial"/>
                <w:sz w:val="20"/>
                <w:szCs w:val="20"/>
              </w:rPr>
              <w:t>,</w:t>
            </w:r>
            <w:r w:rsidRPr="000B73DF">
              <w:rPr>
                <w:rFonts w:ascii="Arial" w:hAnsi="Arial" w:cs="Arial"/>
                <w:sz w:val="20"/>
                <w:szCs w:val="20"/>
              </w:rPr>
              <w:t xml:space="preserve"> </w:t>
            </w:r>
            <w:r>
              <w:rPr>
                <w:rFonts w:ascii="Arial" w:hAnsi="Arial" w:cs="Arial"/>
                <w:sz w:val="20"/>
                <w:szCs w:val="20"/>
              </w:rPr>
              <w:t>N.O.S.</w:t>
            </w:r>
            <w:r w:rsidRPr="000B73DF">
              <w:rPr>
                <w:rFonts w:ascii="Arial" w:hAnsi="Arial" w:cs="Arial"/>
                <w:sz w:val="20"/>
                <w:szCs w:val="20"/>
              </w:rPr>
              <w:t xml:space="preserve"> (having a flash-point below 23 °C and viscous according to 2.2.3.1.4)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(có điểm chớp cháy dưới 23 °C và độ nhớt theo mục 2.2.3.1.4)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r w:rsidRPr="000B73DF">
              <w:rPr>
                <w:rFonts w:ascii="Arial" w:hAnsi="Arial" w:cs="Arial"/>
                <w:sz w:val="20"/>
                <w:szCs w:val="20"/>
              </w:rPr>
              <w:t xml:space="preserve"> (having a flash-point below 23 °C and viscous according to 2.2.3.1.4)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PENTACACBONYL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IRON PENTACARBONYL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(có điểm chớp cháy dưới 23 °C và độ nhớt theo mục 2.2.3.1.4)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(having a flash-point below 23 °C and viscous according to 2.2.3.1.4)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(có điểm chớp cháy dưới 23 °C và độ nhớt theo mục 2.2.3.1.4)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(having a flash-point below 23 °C and viscous according to 2.2.3.1.4)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XENLULOIT dạng khối, thanh, cuộn, tấm, ống, v.v..., trừ mảnh vụn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CELLULOID in block, rods, rolls, sheets, tubes, etc., except scrap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COBAN NAPHTHENAT, DẠNG BỘT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COBALT NAPHTHENATES,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XENLULOIT, VỤN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CELLULOID, SCRAP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DIAMIT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DIAMIDE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NHỰA, GỐC NITƠ XENLULO, TỰ GIA NHIỆT,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PLASTICS, NITROCELLULOSE- BASED, SELF-HEATING,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KHÔ, tấm hoàn thiện, dải hoặc dây cuộn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DRY, finished sheets, strip or coiled wire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4.3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PEROXIT, DUNG DỊCH NƯỚC chứa từ 20% đến 60% hydro peroxit (được ổn định nếu cần thiết)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PEROXIDE, AQUEOUS SOLUTION with not less than 20% but not more than 60% hydrogen peroxide (stabilized as necessary)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PEROXIT, DUNG DỊCH NƯỚC, ỔN ĐỊNH chứa hơn 70% hydro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PEROXIDE, AQUEOUS SOLUTION, STABILIZED with more than 70% hydrogen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559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PEROXIT, DUNG DỊCH NƯỚC, ỔN ĐỊNH chứa từ 60% đến 70% hydro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PEROXIDE, AQUEOUS SOLUTION, STABILIZED with more than 60% hydrogen peroxide and not more than 70% hydrogen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559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ĐẠN DƯỢC, ĐỘC, KHÔNG NỔ nếu không có thuốc nổ hoặc hạt phóng, không có ngòi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AMMUNITION, TOXIC, NON</w:t>
            </w:r>
            <w:r w:rsidRPr="000B73DF">
              <w:rPr>
                <w:rFonts w:ascii="Arial" w:hAnsi="Arial" w:cs="Arial"/>
                <w:sz w:val="20"/>
                <w:szCs w:val="20"/>
              </w:rPr>
              <w:softHyphen/>
              <w:t>EXPLOSIVE without burster or expelling charge, non-fuzed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ĐẠN DƯỢC, GÂY CHẢY NƯỚC MẮT, KHÔNG NỔ nếu không có thuốc nổ hoặc hạt phóng, không có ngòi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AMMUNITION, TEAR</w:t>
            </w:r>
            <w:r w:rsidRPr="000B73DF">
              <w:rPr>
                <w:rFonts w:ascii="Arial" w:hAnsi="Arial" w:cs="Arial"/>
                <w:sz w:val="20"/>
                <w:szCs w:val="20"/>
              </w:rPr>
              <w:softHyphen/>
              <w:t>PRODUCING, NON-EXPLOSIVE without burster or expelling charge, non-fuzed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CLOANILIN,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CHLOROANILINES,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CLOANILIN,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CHLOROANILINES,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CLOPHENON,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CHLOROPHENOLS,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CLOPHENON,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CHLOROPHENOLS,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CRESYLIC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CRESYLIC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EPICLOHYDRIN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EPICHLOROHYDRIN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THỦY NGÂN PHENYL,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PHENYLMERCURIC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THỦY NGÂN PHENYL,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PHENYLMERCURIC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THỦY NGÂN PHENYL,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PHENYLMERCURIC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ARSENITE,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BOM, KHÓI, KHÔNG NỔ chứa chất lỏng ăn mòn, không có thiết bị khơi mào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BOMBS, SMOKE, NON</w:t>
            </w:r>
            <w:r w:rsidRPr="000B73DF">
              <w:rPr>
                <w:rFonts w:ascii="Arial" w:hAnsi="Arial" w:cs="Arial"/>
                <w:sz w:val="20"/>
                <w:szCs w:val="20"/>
              </w:rPr>
              <w:softHyphen/>
              <w:t>EXPLOSIVE with corrosive liquid, without initiating device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8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DUNG DỊCH NƯỚC, chứa hơn 37% hydrazin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AQUEOUS SOLUTION, with more than 37% hydrazine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DUNG DỊCH NƯỚC, chứa hơn 37% hydrazin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AQUEOUS SOLUTION, with more than 37% hydrazine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DUNG DỊCH NƯỚC, chứa hơn 37% hydrazin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AQUEOUS SOLUTION, with more than 37% hydrazine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loại không có khói màu đỏ, chứa hơn 70%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other than red fuming, with more than 70%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loại không có khói màu đỏ, chứa ít nhất 65%, nhưng dưới 70%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other than red fuming, with at least 65%, but not more than 70%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loại không có khói màu đỏ, chứa ít hơn 65%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other than red fuming, with less than 65%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CÓ KHÓI MÀU ĐỎ</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RED FUMING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MONOXIT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MONOXIDE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HYDRO VÀ METAN,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AND METHANE MIXTURE,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1,1,1-TRIFLOETAN (MÔI CHẤT LẠNH R 143a)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1,1,1-TRIFLUOROETHANE (REFRIGERANT GAS R 143a)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DINITƠ TOLUEN,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DINITROTOLUENES,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2,2-DIMETYLPROPAN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2,2-DIMETHYLPROPANE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ISOBUTYRALDEHIT (ISOBUTYL ALDEHIT)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ISOBUTYRALDEHYDE (ISOBUTYL ALDEHYDE)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XYMEN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CYMENES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DICLOPROPEN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DICHLOROPROPENES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DICLOPROPEN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DICHLOROPROPENES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DICYCLOPENTADIEN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DICYCLOPENTADIENE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DIISOBUTYLEN, ISOMERIC HỢP CHẤT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DIISOBUTYLENE, ISOMERIC COMPOUNDS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2-DIMETYLAMINO- ETANON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2-DIMETHYLAMINO- ETHANOL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DIPENTEN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DIPENTENE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METYL ISOBUTYL CARBINOL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ISOBUTYL CARBINOL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MORPHOLIN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MORPHOLINE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STYREN MONOM,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STYRENE MONOMER,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TETRAHYDROFURAN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TETRAHYDROFURAN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VALERALDEHIT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VALERALDEHYDE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PHÂN BÓN GỐC AMONI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NITRATE BASED FERTILIZER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PHÂN BÓN GỐC AMONI NITRAT, hỗn hợp đồng nhất của nitơ/photphat, nitơ/potash hoặc nitơ/photphat/potash, chứa dưới 70% amoni nitrat và dưới 0,4% vật liệu hữu cơ/cháy toàn phần như cacbon hoặc chứa ít hơn 45% amoni nitrat và vật liệu cháy không hạn chế</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nitrate based fertilizer, uniform mixtures of the nitrogen/phosphate, nitrogen/potash or nitrogen/phosphate/potash type, containing not more than 70% ammonium nitrate and not more than 0.4% total combustible/organic material calculated as carbon or with not more than 45% ammonium nitrate and unrestricted combustible material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AMONIAC, khối lượng riêng tương đối nhỏ hơn 0,880 ở 15°C trong nước, chứa từ 35% đến 50% amoniac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AMMONIA SOLUTION, relative density less than 0.880 at 15 °C in water, with more than 35% but not more than 50% ammonia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ACRYLAMIT,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ACRYLAMIDE,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CHLORAL, KHAN, HẠN CHẾ</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CHLORAL, ANHYDROUS,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CRESOL,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CRESOLS,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alpha-NAPHTHYLAMIN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alpha-NAPHTHYLAMINE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TOLUEN DIISOXYANAT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TOLUENE DIISOCYANATE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DIETYLENTRIAMIN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DIETHYLENETRIAMINE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CLORUA,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CHLORIDE,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DIOXIT,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DIOXIDE,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Ô XY DIFLORIT,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OXYGEN DIFLUORIDE,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GERMANE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GERMANE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HEXAFLOETAN (MÔI CHẤT LẠNH R 116)</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HEXAFLUOROETHANE (REFRIGERANT GAS R 116)</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SELEN HEXAFLORIT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SELENIUM HEXAFLUORIDE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TELU HEXAFLORIT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TELLURIUM HEXAFLUORIDE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VONFRAM HEXAFLORIT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TUNGSTEN HEXAFLUORIDE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IODUA,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IODIDE,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PENTAFLORIT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PENTAFLUORIDE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PROPADIEN,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PROPADIENE,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DINITƠ MONOXIT,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NITROUS OXIDE,</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SELENUA,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SELENIDE,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CACBONYL SUNFUA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CARBONYL SULPHIDE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2.3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ADIPONITRIL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ADIPONITRILE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ISOXYANAT, ĐỘC, </w:t>
            </w:r>
            <w:r>
              <w:rPr>
                <w:rFonts w:ascii="Arial" w:hAnsi="Arial" w:cs="Arial"/>
                <w:sz w:val="20"/>
                <w:szCs w:val="20"/>
              </w:rPr>
              <w:t>N.O.S.</w:t>
            </w:r>
            <w:r w:rsidRPr="000B73DF">
              <w:rPr>
                <w:rFonts w:ascii="Arial" w:hAnsi="Arial" w:cs="Arial"/>
                <w:sz w:val="20"/>
                <w:szCs w:val="20"/>
              </w:rPr>
              <w:t xml:space="preserve"> hoặc ISOXYANAT DUNG DỊCH,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ISOCYANATES, TOXIC, </w:t>
            </w:r>
            <w:r>
              <w:rPr>
                <w:rFonts w:ascii="Arial" w:hAnsi="Arial" w:cs="Arial"/>
                <w:sz w:val="20"/>
                <w:szCs w:val="20"/>
              </w:rPr>
              <w:t>N.O.S.</w:t>
            </w:r>
            <w:r w:rsidRPr="000B73DF">
              <w:rPr>
                <w:rFonts w:ascii="Arial" w:hAnsi="Arial" w:cs="Arial"/>
                <w:sz w:val="20"/>
                <w:szCs w:val="20"/>
              </w:rPr>
              <w:t xml:space="preserve"> or ISOCYANATE SOLUTION,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ISOXYANAT, ĐỘC, </w:t>
            </w:r>
            <w:r>
              <w:rPr>
                <w:rFonts w:ascii="Arial" w:hAnsi="Arial" w:cs="Arial"/>
                <w:sz w:val="20"/>
                <w:szCs w:val="20"/>
              </w:rPr>
              <w:t>N.O.S.</w:t>
            </w:r>
            <w:r w:rsidRPr="000B73DF">
              <w:rPr>
                <w:rFonts w:ascii="Arial" w:hAnsi="Arial" w:cs="Arial"/>
                <w:sz w:val="20"/>
                <w:szCs w:val="20"/>
              </w:rPr>
              <w:t xml:space="preserve"> hoặc ISOXYANAT DUNG DỊCH,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ISOCYANATES, TOXIC, </w:t>
            </w:r>
            <w:r>
              <w:rPr>
                <w:rFonts w:ascii="Arial" w:hAnsi="Arial" w:cs="Arial"/>
                <w:sz w:val="20"/>
                <w:szCs w:val="20"/>
              </w:rPr>
              <w:t>N.O.S.</w:t>
            </w:r>
            <w:r w:rsidRPr="000B73DF">
              <w:rPr>
                <w:rFonts w:ascii="Arial" w:hAnsi="Arial" w:cs="Arial"/>
                <w:sz w:val="20"/>
                <w:szCs w:val="20"/>
              </w:rPr>
              <w:t xml:space="preserve"> or ISOCYANATE SOLUTION,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HYPOCLORIT HỖN</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KHÔ chứa từ 10% đến 39% clo sẵn có</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HYPOCHLORITE MIXTURE, DRY with more than 10% but not more than 39% available chlorine z</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FORMALDEHIT DUNG DỊCH chứa hơn 25% formaldehit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FORMALDEHYDE SOLUTION with not less than 25% formaldehyde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MANEB hoặc MANEB ĐIỀU CHẾ chứa hơn 60% maneb</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MANEB or MANEB PREPARATION with not less than 60% maneb</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HẠT POLYMERIC ĐƯỢC LÀM NỞ, tạo ra hơi dễ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POLYMERIC BEADS, EXPANDABLE, evolving flammable vapour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None</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AMIĂNG, KHOÁNG SILICAT (amosit, tremolit, actinolit, anthophyllit, crocidolit)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ASBESTOS, AMPHIBOLE (amosite, tremolite, actinolite, anthophyllite, crocidolite)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PARAFORMALDEHIT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PARAFORMALDEHYDE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PHTHALIC ANHYDRIT chứa hơn 0,05% maleic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PHTHALIC ANHYDRIDE with more than 0.05% of maleic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ANHYDRIT,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ANHYDRIDE,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BỘT </w:t>
            </w:r>
            <w:r w:rsidRPr="000B73DF">
              <w:rPr>
                <w:rFonts w:ascii="Arial" w:hAnsi="Arial" w:cs="Arial"/>
                <w:smallCaps/>
                <w:color w:val="auto"/>
                <w:sz w:val="20"/>
                <w:szCs w:val="20"/>
              </w:rPr>
              <w:t>CÁT</w:t>
            </w:r>
            <w:r w:rsidRPr="000B73DF">
              <w:rPr>
                <w:rFonts w:ascii="Arial" w:hAnsi="Arial" w:cs="Arial"/>
                <w:color w:val="auto"/>
                <w:sz w:val="20"/>
                <w:szCs w:val="20"/>
              </w:rPr>
              <w:t xml:space="preserve"> (VỤN CÁ),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Fish meal (Fish scrap),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BÁNH HẠT với ít hơn 1,5% dầu và độ ẩm dưới 11 %</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SEED CAKE with not more than 1.5% oil and not more than 11% moisture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ACRYLIC,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ACRYLIC ACID,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GLYCIDYL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GLYCIDYL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ANISOLE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BENZENULPHONYL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BENZENESULPHONYL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METACRYLAT,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METHACRYLATE,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2-CLOETHANAL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2-CHLOROETHANAL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CLOANISIDIN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CHLOROANISIDINES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CHLOROBENZOTRI-FLUORIDES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CLOBENZYL CLORUA,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CHLOROBENZYL CHLORIDES,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3-CLO-4-METYLPHENYL ISOXYANAT,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3-CHLORO-4-METHYLPHENYL ISOCYANATE,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CLONITROANILIN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CHLORONITROANILINES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CLOTOLUEN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CHLOROTOLUENES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CLOTOLUIDIN,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CHLOROTOLUIDINES,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CHROMOSUNPHURIC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CHROMOSULPHURIC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n-DECAN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n-DECANE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DICLODIMETYL ETE, ĐỐI XỨNG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DICHLORODIMETHYL ETHER, SYMMETRICAL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DICLOPHENYL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DICHLOROPHENYL ISOCYANATES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BICYCLO[2.2.1]HEPTA-2,5- DIEN, ỔN ĐỊNH (2,5- NORBORNADIEN,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BICYCLO[2.2.1]HEPTA-2,5- DIENE, STABILIZED (2,5- NORBORNADIENE,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1,2-DIMETHOXYETAN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1,2-DIMETHOXYETHANE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DIÊM, CHỐNG GIÓ</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MATCHES, FUSEE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1,2-PROPYLENDIAMIN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1,2-PROPYLENEDIAMINE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TRIETYLENTETRAMIN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TRIETHYLENETETRAMINE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XYLENOL,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XYLENOLS,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DIMETYLCARBAMOYL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DIMETHYLCARBAMOYL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DIMETYL-CYCLOHEXAN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DIMETHYL-CYCLOHEXANES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N,N-DIMETYL</w:t>
            </w:r>
            <w:r>
              <w:rPr>
                <w:rFonts w:ascii="Arial" w:hAnsi="Arial" w:cs="Arial"/>
                <w:color w:val="auto"/>
                <w:sz w:val="20"/>
                <w:szCs w:val="20"/>
              </w:rPr>
              <w:t>-</w:t>
            </w:r>
            <w:r w:rsidRPr="000B73DF">
              <w:rPr>
                <w:rFonts w:ascii="Arial" w:hAnsi="Arial" w:cs="Arial"/>
                <w:color w:val="auto"/>
                <w:sz w:val="20"/>
                <w:szCs w:val="20"/>
              </w:rPr>
              <w:t>CYCLOHEXYLAMIN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N,N-DIMETHYL- CYCLOHEXYLAMINE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N,N-DIMETYL-FORMAMIT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N,N-DIMETHYL-FORMAMIDE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DIMETYL-N-PROPYLAMIN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DIMETHYL-N-PROPYLAMINE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 THIOPHOSPHORYL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 THIOPHOSPHORYL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3,3'-IMINODIPROPYLAMIN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3,3'-IMINODIPROPYLAMINE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ETYLAMIN, DUNG DỊCH NƯỚC chứa từ 50% đến 70% etylamin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ETHYLAMINE, AQUEOUS SOLUTION with not less than 50% but not more than 70% ethylamine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AMYL KETON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AMYL KETONE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N-ETYL-N-BENZYLANILIN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N-ETHYL-N-BENZYLANILINE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2-ETYLBUTANOL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2-ETHYLBUTANOL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METACRYLAT,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METHACRYLATE,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n-HEPTEN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n-HEPTENE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HEXACLOBUTADIEN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HEXACHLOROBUTADIENE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HEXAMETYLEN-DIAMIN,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HEXAMETHYLENE-DIAMINE,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HEXAMETYLEN DIISOXYANAT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HEXAMETHYLENE DIISOCYANATE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HEXANOLS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METACRYLAT,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METHACRYLATE,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ISOCYANATOBENZO-TRIFLORIT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ISOCYANATOBENZO-TRIFLUORIDES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PENTAMETYLHEPTAN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PENTAM ETHYLHEPTAN 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ISOHEPTEN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ISOHEPTENE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ISOHEXEN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ISOHEXENE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ISOPHORONEDIAMINE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 DIISOXYANAT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 DIISOCYANATE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HỢP CHẤT CHÌ, CÓ KHẢ NĂNG HÒA TAN,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LEAD COMPOUND, SOLUBLE,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4-METHOXY-4-METYLPENTAN-2-ONE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4-METHOXY-4-METHYLPENTAN-2-ONE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METYLCYCLOHEXAN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METHYLCYCLOHEXANE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METYLCYCLO-HEXANON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METHYLCYCLO-HEXANONE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METYLCYCLOPENTAN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METHYLCYCLOPENTANE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DICLOAXETAT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DICHLOROACETATE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2-METYL-5-ETYLPYRIDIN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2-METHYL-5-ETHYLPYRIDINE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2-METYLFURAN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2-METHYLFURAN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5-METYLHEXAN-2-ONE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5-METHYLHEXAN-2-ONE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NAPHTHALEN,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NAPHTHALENE,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NITROBENZEN</w:t>
            </w:r>
            <w:r>
              <w:rPr>
                <w:rFonts w:ascii="Arial" w:hAnsi="Arial" w:cs="Arial"/>
                <w:color w:val="auto"/>
                <w:sz w:val="20"/>
                <w:szCs w:val="20"/>
              </w:rPr>
              <w:t>-</w:t>
            </w:r>
            <w:r w:rsidRPr="000B73DF">
              <w:rPr>
                <w:rFonts w:ascii="Arial" w:hAnsi="Arial" w:cs="Arial"/>
                <w:color w:val="auto"/>
                <w:sz w:val="20"/>
                <w:szCs w:val="20"/>
              </w:rPr>
              <w:t>SUNPHONIC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NITROBENZENE-SULPHONIC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NITROBENZOTRI-FLORIT,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NITROBENZOTRI-FLUORIDES,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3-NITRO-4-CLO-BENZOTRIFLORIT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3-NITRO-4-CHLORO- BENZOTRIFLUORIDE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NITROSYLSUNPHURIC,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NITROSYLSULPHURIC ACID,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OCTADIENES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PENTAN-2,4-DION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PENTANE-2,4-DIONE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PHENETIDIN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PHENETIDINES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PICOLIN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PICOLINES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POLYCLORINAT BIPHENYL,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POLYCHLORINATED BIPHENYLS,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CUPROXYANUA,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CUPROCYANIDE,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NATRI CUPROXYANUA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CUPROCYANIDE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HYDROSUNFUA chứa ít hơn 25% nước trong tinh thể</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HYDROSULPHIDE with less than 25% water of crystallization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1563</w:t>
            </w:r>
          </w:p>
        </w:tc>
        <w:tc>
          <w:tcPr>
            <w:tcW w:w="1416" w:type="pct"/>
            <w:shd w:val="clear" w:color="auto" w:fill="FFFFFF"/>
            <w:vAlign w:val="center"/>
          </w:tcPr>
          <w:p w:rsidR="006213DC" w:rsidRPr="00BE340E" w:rsidRDefault="006213DC" w:rsidP="006213DC">
            <w:pPr>
              <w:pStyle w:val="Khc0"/>
              <w:spacing w:after="0" w:line="240" w:lineRule="auto"/>
              <w:ind w:firstLine="0"/>
              <w:rPr>
                <w:rFonts w:ascii="Arial" w:hAnsi="Arial" w:cs="Arial"/>
                <w:color w:val="auto"/>
                <w:sz w:val="20"/>
                <w:szCs w:val="20"/>
                <w:lang w:val="nl-NL"/>
              </w:rPr>
            </w:pPr>
            <w:r w:rsidRPr="00BE340E">
              <w:rPr>
                <w:rFonts w:ascii="Arial" w:hAnsi="Arial" w:cs="Arial"/>
                <w:color w:val="auto"/>
                <w:sz w:val="20"/>
                <w:szCs w:val="20"/>
                <w:lang w:val="nl-NL"/>
              </w:rPr>
              <w:t>TERPEN HYDROCACBON, N.O.S.</w:t>
            </w:r>
          </w:p>
        </w:tc>
        <w:tc>
          <w:tcPr>
            <w:tcW w:w="1573" w:type="pct"/>
            <w:shd w:val="clear" w:color="auto" w:fill="FFFFFF"/>
            <w:vAlign w:val="center"/>
          </w:tcPr>
          <w:p w:rsidR="006213DC" w:rsidRPr="00BE340E" w:rsidRDefault="006213DC" w:rsidP="006213DC">
            <w:pPr>
              <w:pStyle w:val="Khc0"/>
              <w:spacing w:after="0" w:line="240" w:lineRule="auto"/>
              <w:ind w:firstLine="0"/>
              <w:rPr>
                <w:rFonts w:ascii="Arial" w:hAnsi="Arial" w:cs="Arial"/>
                <w:color w:val="auto"/>
                <w:sz w:val="20"/>
                <w:szCs w:val="20"/>
                <w:lang w:val="nl-NL"/>
              </w:rPr>
            </w:pPr>
            <w:r w:rsidRPr="00BE340E">
              <w:rPr>
                <w:rFonts w:ascii="Arial" w:hAnsi="Arial" w:cs="Arial"/>
                <w:color w:val="auto"/>
                <w:sz w:val="20"/>
                <w:szCs w:val="20"/>
                <w:lang w:val="nl-NL"/>
              </w:rPr>
              <w:t>TERPENE HYDROCARBONS,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TETRAETYLEN-PENTAMIN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TETRAETHYLENE-PENTAMINE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TRICLOBENZEN,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TRICHLOROBENZENES,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TRICLOBUTEN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TRIETYL PHOTPHIT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TRIETHYL PHOSPHITE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TRIISOBUTYLEN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TRIISOBUTYLENE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1.3.5-TRIMETYLBENZEN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1,3,5-TRIMETHYLBENZENE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TRIMETYLCYCLO- 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3E5C31">
              <w:rPr>
                <w:rFonts w:ascii="Arial" w:hAnsi="Arial" w:cs="Arial"/>
                <w:color w:val="000000" w:themeColor="text1"/>
                <w:sz w:val="20"/>
                <w:szCs w:val="20"/>
              </w:rPr>
              <w:t>TRIMETHYLCYCLO</w:t>
            </w:r>
            <w:r w:rsidRPr="003E5C31">
              <w:rPr>
                <w:rFonts w:ascii="Arial" w:hAnsi="Arial" w:cs="Arial"/>
                <w:color w:val="000000" w:themeColor="text1"/>
                <w:sz w:val="20"/>
                <w:szCs w:val="20"/>
                <w:lang w:val="en-GB"/>
              </w:rPr>
              <w:t>-H</w:t>
            </w:r>
            <w:r w:rsidRPr="003E5C31">
              <w:rPr>
                <w:rFonts w:ascii="Arial" w:hAnsi="Arial" w:cs="Arial"/>
                <w:color w:val="000000" w:themeColor="text1"/>
                <w:sz w:val="20"/>
                <w:szCs w:val="20"/>
              </w:rPr>
              <w:t>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TRIMETYLHEXA- METYLENDIAMIN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TRIMETHYLHEXA</w:t>
            </w:r>
            <w:r w:rsidRPr="000B73DF">
              <w:rPr>
                <w:rFonts w:ascii="Arial" w:hAnsi="Arial" w:cs="Arial"/>
                <w:color w:val="auto"/>
                <w:sz w:val="20"/>
                <w:szCs w:val="20"/>
              </w:rPr>
              <w:softHyphen/>
              <w:t xml:space="preserve"> METHYLENEDIAMINES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TRIMETYLHEXAMETYLEN DIISOXYANAT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TRIMETHYLHEXA-METHYLENE DIISOCYANATE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 PHOTPHIT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 PHOSPHITE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UNDECAN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UNDECANE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CLORUA, KHAN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CHLORIDE, ANHYDROUS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AXETALDEHIT OXIM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ACETALDEHYDE OXIME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MERCAPTAN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MERCAPTAN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2-BROMOBUTANE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2-BROMETYL 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2-BROMOETHYL 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1-BROM-3-METYLBUTAN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1-BROMO-3-METHYLBUTANE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BROMMETYL-PROPAN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BROMOMETHYL-PROPANES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2-BROMPENTAN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2-BROMOPENTANE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3-BROMPROPYN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3-BROMOPROPYNE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BUTANDION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BUTANEDIONE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MERCAPTAN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MERCAPTAN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ACRYLATES,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VINYL ETE,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VINYL ETHER,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CLOMETYL 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CHLOROMETHYL 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2-CHLOROPROPANE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CYCLOOCTATETRAEN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CYCLOOCTATETRAE N 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DIISOBUTYLAMIN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DIISOBUTYLAMINE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1,1-DICLOETAN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1,1-DICHLOROETHANE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MERCAPTAN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MERCAPTAN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DIETYL CACBONAT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DIETHYL CARBONATE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alpha-METYL- VALERALDEHIT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alpha-METHYL- VALERALDEHYDE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alpha-PINEN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alpha-PINENE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1-HEXEN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1-HEXENE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PINENISOPENTEN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ISOPENTENES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1,2-DI-(DIMETYLAMINO) 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1,2-DI-(DIMETHYLAMINO) 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DIETHOXYMETAN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DIETHOXYMETHANE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3,3-DIETHOXYPROPEN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3,3-DIETHOXYPROPENE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DIETYL 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DIETHYL SULPHIDE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2,3-DIHYDROPYRAN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2,3-DIHYDROPYRAN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1,1-DIMETHOXYETAN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1,1-DIMETHOXYETHANE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2-DIMETYLAMINO- AXETONITRIL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2-DIMETHYLAMINO- ACETONITRILE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1,3-DIMETYLBUTYLAMIN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1,3-DIMETHYLBUTYLAMINE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DIMETYLDIETHOXY-SILAN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DIMETHYLDIETHOXY-SILANE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 DISUNFUA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 DISULPHIDE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DIMETYLHYDRAZIN, ĐỐI XỨNG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DIMETHYLHYDRAZINE, SYMMETRICAL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ISOBUTYRAT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ISOBUTYRATE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1-ETYLPIPERIDIN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1-ETHYLPIPERIDINE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FLOBENZEN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FLOTOLUEN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FLUOROTOLUENES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2-IODOBUTAN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2-IODOBUTANE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IODOMETYLPROPAN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IODOMETHYLPROPANES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IODOPROPANES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ISOBUTYL</w:t>
            </w:r>
            <w:r w:rsidRPr="000B73DF">
              <w:rPr>
                <w:rFonts w:ascii="Arial" w:hAnsi="Arial" w:cs="Arial"/>
                <w:color w:val="auto"/>
                <w:sz w:val="20"/>
                <w:szCs w:val="20"/>
              </w:rPr>
              <w:t xml:space="preserve"> 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METHACRYLALDEHIT,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METHACRYLALDEHYDE,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3-METYLBUTAN-2-ONE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3-METHYLBUTAN-2-ONE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tert-BUTYL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tert-BUTYL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1-METYLPIPERIDIN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1-METHYLPIPERIDINE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ISOVALERAT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ISOVALERATE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PROPANTHIOL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PROPANETHIOLS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 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 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 TETRAHYDROPYRIDIN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1,2,3,6-TETRAHYDROPYRIDINE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TETRAHYDROTHIOPHEN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TETRAHYDROTHIOPHENE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TETRAPROPYL ORTHOTITANAT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TETRAPROPYL ORTHOTITANATE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CACBONYL 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CARBONYL 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LƯU HUỲNH TETRAFLORIT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SULPHUR TETRAFLUORIDE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BROMTRIFLO-ETYLEN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BROMOTRIFLUORO-ETHYLENE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HEXAFLOAXETON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HEXAFLUOROACETONE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TRIOXIT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NITROGEN TRIOXIDE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OCTAFLOBUT-2-ENE (MÔI CHẤT LẠNH R 1318)</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OCTAFLUOROBUT-2-ENE (REFRIGERANT GAS R 1318)</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OCTAFLOPROPAN (MÔI CHẤT LẠNH R 218)</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OCTAFLUOROPROPANE (REFRIGERANT GAS R 218)</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NITRAT, DẠNG LỎNG, dung dịch đậm đặc, nồng độ từ 80% đến 93%</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NITRATE, LIQUID, hot concentrated solution, in a concentration of more than 80% but not more than 93%</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 DẠNG RẮN, </w:t>
            </w:r>
            <w:r>
              <w:rPr>
                <w:rFonts w:ascii="Arial" w:hAnsi="Arial" w:cs="Arial"/>
                <w:color w:val="auto"/>
                <w:sz w:val="20"/>
                <w:szCs w:val="20"/>
              </w:rPr>
              <w:t>N.O.S.</w:t>
            </w:r>
            <w:r w:rsidRPr="000B73DF">
              <w:rPr>
                <w:rFonts w:ascii="Arial" w:hAnsi="Arial" w:cs="Arial"/>
                <w:color w:val="auto"/>
                <w:sz w:val="20"/>
                <w:szCs w:val="20"/>
              </w:rPr>
              <w:t xml:space="preserve"> (kể cả chất đồng đẳng C2-C12)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ALKYLPHENOLS, SOLID, </w:t>
            </w:r>
            <w:r>
              <w:rPr>
                <w:rFonts w:ascii="Arial" w:hAnsi="Arial" w:cs="Arial"/>
                <w:color w:val="auto"/>
                <w:sz w:val="20"/>
                <w:szCs w:val="20"/>
              </w:rPr>
              <w:t>N.O.S.</w:t>
            </w:r>
            <w:r w:rsidRPr="000B73DF">
              <w:rPr>
                <w:rFonts w:ascii="Arial" w:hAnsi="Arial" w:cs="Arial"/>
                <w:color w:val="auto"/>
                <w:sz w:val="20"/>
                <w:szCs w:val="20"/>
              </w:rPr>
              <w:t xml:space="preserve"> (including C2-C12 homologues)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 DẠNG RẮN, </w:t>
            </w:r>
            <w:r>
              <w:rPr>
                <w:rFonts w:ascii="Arial" w:hAnsi="Arial" w:cs="Arial"/>
                <w:color w:val="auto"/>
                <w:sz w:val="20"/>
                <w:szCs w:val="20"/>
              </w:rPr>
              <w:t>N.O.S.</w:t>
            </w:r>
            <w:r w:rsidRPr="000B73DF">
              <w:rPr>
                <w:rFonts w:ascii="Arial" w:hAnsi="Arial" w:cs="Arial"/>
                <w:color w:val="auto"/>
                <w:sz w:val="20"/>
                <w:szCs w:val="20"/>
              </w:rPr>
              <w:t xml:space="preserve"> (kể cả chất đồng đẳng C2-C12)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ALKYLPHENOLS, SOLID, </w:t>
            </w:r>
            <w:r>
              <w:rPr>
                <w:rFonts w:ascii="Arial" w:hAnsi="Arial" w:cs="Arial"/>
                <w:color w:val="auto"/>
                <w:sz w:val="20"/>
                <w:szCs w:val="20"/>
              </w:rPr>
              <w:t>N.O.S.</w:t>
            </w:r>
            <w:r w:rsidRPr="000B73DF">
              <w:rPr>
                <w:rFonts w:ascii="Arial" w:hAnsi="Arial" w:cs="Arial"/>
                <w:color w:val="auto"/>
                <w:sz w:val="20"/>
                <w:szCs w:val="20"/>
              </w:rPr>
              <w:t xml:space="preserve"> (including C2-C12 homologues)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 DẠNG RẮN, </w:t>
            </w:r>
            <w:r>
              <w:rPr>
                <w:rFonts w:ascii="Arial" w:hAnsi="Arial" w:cs="Arial"/>
                <w:color w:val="auto"/>
                <w:sz w:val="20"/>
                <w:szCs w:val="20"/>
              </w:rPr>
              <w:t>N.O.S.</w:t>
            </w:r>
            <w:r w:rsidRPr="000B73DF">
              <w:rPr>
                <w:rFonts w:ascii="Arial" w:hAnsi="Arial" w:cs="Arial"/>
                <w:color w:val="auto"/>
                <w:sz w:val="20"/>
                <w:szCs w:val="20"/>
              </w:rPr>
              <w:t xml:space="preserve"> (kể cả chất đồng đẳng C2-C12)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ALKYLPHENOLS, SOLID, </w:t>
            </w:r>
            <w:r>
              <w:rPr>
                <w:rFonts w:ascii="Arial" w:hAnsi="Arial" w:cs="Arial"/>
                <w:color w:val="auto"/>
                <w:sz w:val="20"/>
                <w:szCs w:val="20"/>
              </w:rPr>
              <w:t>N.O.S.</w:t>
            </w:r>
            <w:r w:rsidRPr="000B73DF">
              <w:rPr>
                <w:rFonts w:ascii="Arial" w:hAnsi="Arial" w:cs="Arial"/>
                <w:color w:val="auto"/>
                <w:sz w:val="20"/>
                <w:szCs w:val="20"/>
              </w:rPr>
              <w:t xml:space="preserve"> (including C2-C12 homologues)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CLONITROTOLUEN,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CHLORONITROTOLUENES.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DIBENZYL-DICLOSILAN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DIBENZYL-DICHLOROSILANE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ETYLPHENYL-DICLOSILAN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ETHYLPHENYL</w:t>
            </w:r>
            <w:r w:rsidRPr="000B73DF">
              <w:rPr>
                <w:rFonts w:ascii="Arial" w:hAnsi="Arial" w:cs="Arial"/>
                <w:color w:val="auto"/>
                <w:sz w:val="20"/>
                <w:szCs w:val="20"/>
              </w:rPr>
              <w:softHyphen/>
              <w:t>DICHLOROSILANE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THIOAXETIC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THIOACETIC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METYLPHENYL-DICLOSILAN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METHYLPHENYL</w:t>
            </w:r>
            <w:r w:rsidRPr="000B73DF">
              <w:rPr>
                <w:rFonts w:ascii="Arial" w:hAnsi="Arial" w:cs="Arial"/>
                <w:color w:val="auto"/>
                <w:sz w:val="20"/>
                <w:szCs w:val="20"/>
              </w:rPr>
              <w:softHyphen/>
              <w:t xml:space="preserve"> DICHLOROSILANE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TRIMETYLAXETYL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TRIMETHYLACETYL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HYDRODIFLORIT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HYDROGENDIFLUORIDE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STANNIC CLORUA PENTAHYDRAT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STANNIC CHLORIDE PENTAHYDRATE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TITAN TRICLORUA, DẪN </w:t>
            </w:r>
            <w:r w:rsidRPr="000B73DF">
              <w:rPr>
                <w:rFonts w:ascii="Arial" w:hAnsi="Arial" w:cs="Arial"/>
                <w:smallCaps/>
                <w:color w:val="auto"/>
                <w:sz w:val="20"/>
                <w:szCs w:val="20"/>
              </w:rPr>
              <w:t xml:space="preserve">LỬA </w:t>
            </w:r>
            <w:r w:rsidRPr="000B73DF">
              <w:rPr>
                <w:rFonts w:ascii="Arial" w:hAnsi="Arial" w:cs="Arial"/>
                <w:color w:val="auto"/>
                <w:sz w:val="20"/>
                <w:szCs w:val="20"/>
              </w:rPr>
              <w:t xml:space="preserve">hoặc TITAN TRICLORUA </w:t>
            </w:r>
            <w:r w:rsidRPr="000B73DF">
              <w:rPr>
                <w:rFonts w:ascii="Arial" w:hAnsi="Arial" w:cs="Arial"/>
                <w:smallCaps/>
                <w:color w:val="auto"/>
                <w:sz w:val="20"/>
                <w:szCs w:val="20"/>
              </w:rPr>
              <w:t xml:space="preserve">HỖN </w:t>
            </w:r>
            <w:r w:rsidRPr="000B73DF">
              <w:rPr>
                <w:rFonts w:ascii="Arial" w:hAnsi="Arial" w:cs="Arial"/>
                <w:color w:val="auto"/>
                <w:sz w:val="20"/>
                <w:szCs w:val="20"/>
              </w:rPr>
              <w:t>HỢP, DẪN LỬA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TRICHLORIDE, PYROPHORIC or TITANIUM TRICHLORIDE MIXTURE. PYROPHORIC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TRICLOAXETYL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TRICHLOROACETYL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OXYTRICLORUA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OXYTRICHLORIDE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TETRACLORUA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TETRACHLORIDE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NITROCRESOL,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NITROCRESOLS,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PHOTPHO </w:t>
            </w:r>
            <w:r w:rsidRPr="000B73DF">
              <w:rPr>
                <w:rFonts w:ascii="Arial" w:hAnsi="Arial" w:cs="Arial"/>
                <w:smallCaps/>
                <w:color w:val="auto"/>
                <w:sz w:val="20"/>
                <w:szCs w:val="20"/>
              </w:rPr>
              <w:t xml:space="preserve">TRẮNG, DẠNG </w:t>
            </w:r>
            <w:r w:rsidRPr="000B73DF">
              <w:rPr>
                <w:rFonts w:ascii="Arial" w:hAnsi="Arial" w:cs="Arial"/>
                <w:color w:val="auto"/>
                <w:sz w:val="20"/>
                <w:szCs w:val="20"/>
              </w:rPr>
              <w:t>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WHITE,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LƯU HUỲNH,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SULPHUR,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NITROGEN TRIFLUORIDE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ETYLAXETYLEN,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ETHYLACETYLENE,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FLORIT (MÔI CHẤT LẠNH R 161)</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FLUORIDE (REFRIGERANT GAS R 161)</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FLORIT (MÔI CHẤT LẠNH R 41)</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FLUORIDE (REFRIGERANT GAS R 41)</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NITRITE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2-CLOPROPEN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2-CHLOROPROPENE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2,3-DIMETYLBUTAN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2,3-DIMETHYLBUTANE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HEXADIENES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w:t>
            </w:r>
            <w:r>
              <w:rPr>
                <w:rFonts w:ascii="Arial" w:hAnsi="Arial" w:cs="Arial"/>
                <w:color w:val="auto"/>
                <w:sz w:val="20"/>
                <w:szCs w:val="20"/>
              </w:rPr>
              <w:t>-</w:t>
            </w:r>
            <w:r w:rsidRPr="000B73DF">
              <w:rPr>
                <w:rFonts w:ascii="Arial" w:hAnsi="Arial" w:cs="Arial"/>
                <w:color w:val="auto"/>
                <w:sz w:val="20"/>
                <w:szCs w:val="20"/>
              </w:rPr>
              <w:t>1-BUTEN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2-METHYL-1-BUTENE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2-METYL-2-BUTEN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2-METHYL-2-BUTENE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METYLPENTADIEN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METHYLPENTADIENE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HYDRUA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BERI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BERYLLIUM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DICLOISOCYANURIC, KHÔ hoặc MUỐI CỦA AXIT DICLOISOCYANURIC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DICHLOROISOCYANURIC ACID, DRY or DICHLOROISOCYANURIC ACID SALTS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SUPEROXIT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SUPEROXIDE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TRICLOISOCYANURIC,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TRICHLOROISOCYANURIC ACID,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BROMAT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BROMATE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PHENYLAXETONITRIL,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PHENYLACETONITRILE,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OSMI TETROXIT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OSMIUM TETROXIDE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ARSANILAT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ARSANILATE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THIOPHOTGEN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THIOPHOSGENE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TRICHLORIDE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ISOTHIOXYANAT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ISOTHIOCYANATE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ISOXYANAT, DỄ CHÁY, ĐỘC, N.O.S</w:t>
            </w:r>
            <w:r>
              <w:rPr>
                <w:rFonts w:ascii="Arial" w:hAnsi="Arial" w:cs="Arial"/>
                <w:color w:val="auto"/>
                <w:sz w:val="20"/>
                <w:szCs w:val="20"/>
              </w:rPr>
              <w:t>.</w:t>
            </w:r>
            <w:r w:rsidRPr="000B73DF">
              <w:rPr>
                <w:rFonts w:ascii="Arial" w:hAnsi="Arial" w:cs="Arial"/>
                <w:color w:val="auto"/>
                <w:sz w:val="20"/>
                <w:szCs w:val="20"/>
              </w:rPr>
              <w:t xml:space="preserve"> hoặc ISOXYANAT DUNG DỊCH, DỄ CHÁY,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ISOCYANATES, FLAMMABLE, TOXIC, </w:t>
            </w:r>
            <w:r>
              <w:rPr>
                <w:rFonts w:ascii="Arial" w:hAnsi="Arial" w:cs="Arial"/>
                <w:color w:val="auto"/>
                <w:sz w:val="20"/>
                <w:szCs w:val="20"/>
              </w:rPr>
              <w:t>N.O.S.</w:t>
            </w:r>
            <w:r w:rsidRPr="000B73DF">
              <w:rPr>
                <w:rFonts w:ascii="Arial" w:hAnsi="Arial" w:cs="Arial"/>
                <w:color w:val="auto"/>
                <w:sz w:val="20"/>
                <w:szCs w:val="20"/>
              </w:rPr>
              <w:t xml:space="preserve"> or ISOCYANATE SOLUTION, FLAMMABLE,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ISOXYANAT, DỄ CHÁY, </w:t>
            </w:r>
            <w:r w:rsidRPr="000B73DF">
              <w:rPr>
                <w:rFonts w:ascii="Arial" w:hAnsi="Arial" w:cs="Arial"/>
                <w:smallCaps/>
                <w:color w:val="auto"/>
                <w:sz w:val="20"/>
                <w:szCs w:val="20"/>
              </w:rPr>
              <w:t xml:space="preserve">ĐỘC, </w:t>
            </w:r>
            <w:r>
              <w:rPr>
                <w:rFonts w:ascii="Arial" w:hAnsi="Arial" w:cs="Arial"/>
                <w:color w:val="auto"/>
                <w:sz w:val="20"/>
                <w:szCs w:val="20"/>
              </w:rPr>
              <w:t>N.O.S.</w:t>
            </w:r>
            <w:r w:rsidRPr="000B73DF">
              <w:rPr>
                <w:rFonts w:ascii="Arial" w:hAnsi="Arial" w:cs="Arial"/>
                <w:color w:val="auto"/>
                <w:sz w:val="20"/>
                <w:szCs w:val="20"/>
              </w:rPr>
              <w:t xml:space="preserve"> hoặc ISOXYANAT DUNG DỊCH, DỄ CHÁY,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ISOCYANATES, FLAMMABLE, TOXIC, </w:t>
            </w:r>
            <w:r>
              <w:rPr>
                <w:rFonts w:ascii="Arial" w:hAnsi="Arial" w:cs="Arial"/>
                <w:color w:val="auto"/>
                <w:sz w:val="20"/>
                <w:szCs w:val="20"/>
              </w:rPr>
              <w:t>N.O.S.</w:t>
            </w:r>
            <w:r w:rsidRPr="000B73DF">
              <w:rPr>
                <w:rFonts w:ascii="Arial" w:hAnsi="Arial" w:cs="Arial"/>
                <w:color w:val="auto"/>
                <w:sz w:val="20"/>
                <w:szCs w:val="20"/>
              </w:rPr>
              <w:t xml:space="preserve"> or ISOCYANATE SOLUTION, FLAMMABLE,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 xml:space="preserve">6.1 </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DICLOISOPROPYL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DICHLOROISOPROPYL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ETANONAMIN hoặc ETANONAMIN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ETHANOLAMINE or ETHANOLAMINE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HEXAMETYLENIMIN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HEXAMETHYLENEIMINE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IOT PENTAFLORIT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IODINE PENTAFLUORIDE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5.1+6.1+8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1,2,3,6-TETRAHYDROBENZAL- 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1,2,3,6-TETRAHYDROBENZAL- 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PHOTPHIN OXIT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PHOSPHINE 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PHOTPHIN OXIT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PHOSPHINE 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VALERYL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VALERYL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 TETRACLORUA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ZIRCONIUM TETRACHLORIDE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TETRABROMETAN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TETRABROMOETHANE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HYDRO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HYDROGEN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CLOPLATINIC,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CHLOROPLATINIC ACID,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MOLYBDEN PENTACLORUA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MOLYBDENUM PENTACHLORIDE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HYDRO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HYDROGEN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2-CLOPROPIONIC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2-CHLOROPROPIONIC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AMINOPHENOL (o-, m-, p-)</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AMINOPHENOLS (o-, m-, p-)</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BROMAXETYL 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BROMOACETYL 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BROMFORM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BROMOFORM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CACBON TETRABROMUA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CARBON TETRABROMIDE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1-CLO-1,1-DIFLOETAN (MÔI CH</w:t>
            </w:r>
            <w:r w:rsidRPr="000B73DF">
              <w:rPr>
                <w:rFonts w:ascii="Arial" w:hAnsi="Arial" w:cs="Arial"/>
                <w:smallCaps/>
                <w:color w:val="auto"/>
                <w:sz w:val="20"/>
                <w:szCs w:val="20"/>
              </w:rPr>
              <w:t>ẤT LẠNH</w:t>
            </w:r>
            <w:r w:rsidRPr="000B73DF">
              <w:rPr>
                <w:rFonts w:ascii="Arial" w:hAnsi="Arial" w:cs="Arial"/>
                <w:color w:val="auto"/>
                <w:sz w:val="20"/>
                <w:szCs w:val="20"/>
              </w:rPr>
              <w:t xml:space="preserve"> R 142b)</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1-CHLORO-1,1- DIFLUOROETHANE (REFRIGERANT GAS R 142b)</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1,5,9-CYCLODODECATRIEN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1,5,9-CYCLODODECATRIENE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CYCLOOCTADIENES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DIKETEN, HẠN CHẾ</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DIKETENE,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2-DIMETYLAMINOETYL METACRYLAT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2-DIMETHYLAMINOETHYL METHACRYLATE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ORTHOFORMAT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ORTHOFORMATE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OXALAT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OXALATE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FURFURYLAMIN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FURFURYLAMINE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ISOBUTYRIC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METHACRYLIC,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METHACRYLIC ACID,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TRICLOAXETAT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TRICHLOROACETATE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4-METYLMORPHOLIN (N-METYLMORPHOLIN)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4-METHYLMORPHOLINE (N-METHYLMORPHOLINE)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METYLTETRAHYDRO- FURAN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METHYLTETRAHYDRO-FURAN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NITRONAPHTHALEN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NITRONAPHTHALENE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TERPINOLEN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TERPINOLENE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HAFNI,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HAFNIUM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HAFNI,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HAFNIUM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HAFNI,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HAFNIUM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TITAN,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TITAN,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TITAN,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SUPEROXIT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SUPEROXIDE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 PENTAFLORIT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CHLORINE PENTAFLUORIDE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HEXAFLOAXETON HYDRAT,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HEXAFLUOROACETONE HYDRATE,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METYLALLYL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METHYLALLYL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XENLULO CHỨA NƯỚC (trên 25% nước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NITROCELLULOSE WITH WATER (not less than 25% water,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XENLULO CHỨA RƯỢU CỒN (trên 25% rượu cồn theo khối lượng, và nhỏ hơn 12.6% nitơ theo khối lượng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NITROCELLULOSE WITH ALCOHOL (not less than 25% alcohol, by mass, and not more than 12.6% nitrogen, by dry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XENLULO, chứa ít hơn 12,6% nitơ theo khối lượng khô, HỖN HỢP CHỨA hoặc KHÔNG CHỨA CHẤT LÀM DẺO, CHỨA hoặc KHÔNG CHỨA CHẤT NHUỘM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NITROCELLULOSE, with not more than 12.6% nitrogen, by dry mass, MIXTURE WITH or WITHOUT PLASTICIZER, WITH or WITHOUT PIGMENT</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EPIBROMHYDRIN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EPIBROMOHYDRIN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2-METYLPENTAN-2-OL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2-METHYLPENTAN-2-OL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3-METYL-1-BUTEN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3-METHYL-1-BUTENE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AXIT TRICLOAXETIC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TRICHLOROACETIC ACID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AXIT TRICLOAXETIC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TRICHLOROACETIC ACID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DICYCLOHEXYLAMIN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DICYCLOHEXYLAMINE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PENTACLOPHENAT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PENTACHLOROPHENATE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 HỢP CHẤT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CADMIUM COMPOUND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 HỢP CHẤT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CADMIUM COMPOUND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 HỢP CHẤT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CADMIUM COMPOUND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ALKYLSUNPHURIC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ALKYLSULPHURIC ACIDS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PHENYLHYDRAZIN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PHENYLHYDRAZINE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TALI CLORAT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THALLIUM CHLORATE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TRICRESYL PHOTPHAT chứa hơn 3% ortho isomer</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TRICRESYL PHOSPHATE with more than 3% ortho isomer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PHOTPHO OXYBROMUA,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OXYBROMIDE,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PHENYLAXETYL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PHENYLACETYL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PHOTPHO TRIOXIT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TRIOXIDE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PIPERAZIN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PIPERAZINE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BROMUA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BROMIDE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CLORUA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CHLORIDE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SẮT (III)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FERRIC CHLORIDE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RẮN hoặc AXIT ARYLSUNPHONIC, DẠNG RẮN chứa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SOLID or ARYLSULPHONIC ACIDS, SOLID with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LỎNG hoặc AXIT ARYLSUNPHONIC, DẠNG LỎNG chứa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LIQUID or ARYLSULPHONIC ACIDS, LIQUID with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RẮN hoặc AXIT ARYLSUNPHONIC, DẠNG RẮN chứa ít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SOLID or ARYLSULPHONIC ACIDS, SOLID with not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LỎNG hoặc AXIT ARYLSUNPHONIC, DẠNG LỎNG chứa ít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LIQUID or ARYLSULPHONIC ACIDS, LIQUID with not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BENZOQUINON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BENZOQUINONE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 THỰC VẬT,</w:t>
            </w:r>
          </w:p>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RẮN, CHẤT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PESTICIDE, SOLID, TOXIC,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RẮN, CHẤT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RẮN, CHẤT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PESTICIDE, SOLID, TOXIC,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AMIĂNG </w:t>
            </w:r>
            <w:r w:rsidRPr="000B73DF">
              <w:rPr>
                <w:rFonts w:ascii="Arial" w:hAnsi="Arial" w:cs="Arial"/>
                <w:smallCaps/>
                <w:color w:val="auto"/>
                <w:sz w:val="20"/>
                <w:szCs w:val="20"/>
              </w:rPr>
              <w:t>TRẮNG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ASBESTOS, CHRYSOTILE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XENON, CHẤT LỎNG LÀM LẠNH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XENON, REFRIGERATED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CLOTRIFLO-METAN VÀ TRIFLOMETAN AZEOTROPIC chứa khoảng 60% clotriflometan (MÔI CHẤT LẠNH R 503)</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CHLOROTRIFLUORO-METHANE AND TRIFLUOROMETHANE AZEOTROPIC MIXTURE with approximately 60% chlorotrifluoromethane (REFRIGERANT GAS R 503)</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DICLODIFLO-METAN VÀ 1,1 -DIFLOETAN AZEOTROPIC chứa khoảng 74% diclodiflometan (MÔI CHẤT LẠNH R 500)</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DICHLORODIFLUORO-</w:t>
            </w:r>
            <w:r w:rsidRPr="000B73DF">
              <w:rPr>
                <w:rFonts w:ascii="Arial" w:hAnsi="Arial" w:cs="Arial"/>
                <w:color w:val="auto"/>
                <w:sz w:val="20"/>
                <w:szCs w:val="20"/>
              </w:rPr>
              <w:softHyphen/>
              <w:t>METHANE AND 1,1- DIFLUOROETHANE AZEOTROPIC MIXTURE with approximately 74% dichlorodifluoromethane (REFRIGERANT GAS R 500)</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CYCLOHEPTATRIEN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CYCLOHEPTATRIENE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 TRIFLORUA DIETYL ETHERAT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TRIFLUORIDE DIETHYL ETHERATE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METHOXYMETYL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METHOXYMETHYL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ORTHOSILICAT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ORTHOSILICATE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ACROLEIN DIMER,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ACROLEIN DIMER,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 CLOHYDRIN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PROPYLENE CHLOROHYDRIN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RƯỢU CỒN METHALLYL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METHALLYL ALCOHOL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METYLCYCLO-HEXANOL, dễ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METHYLCYCLO-HEXANOLS, flammable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VINYLTOLUEN,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VINYLTOLUENES,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BENZYLDI METY 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BENZYLDIMETHYLAMINE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BUTYRATES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AXETYL METYL CARBINOL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ACETYL METHYL CARBINOL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GLYCIDALDEHIT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GLYCIDALDEHYDE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BẬT LỬA, RẮN, chứa chất lỏng dễ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FIRELIGHTERS, SOLID with flammable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SILICUA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SILICIDE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CLORIC, DUNG DỊCH NƯỚC chứa ít hơn 10% axit cloric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CHLORIC ACID, AQUEOUS SOLUTION with not more than 10% chloric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NITRIT, VÔ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NITRITES, INORGANIC,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FLOAXETAT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FLUOROACETATE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FLOAXETAT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FLUOROACETATE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SELENAT hoặc SELENIT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SELENATES or SELENITES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FLOAXETIC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FLUOROACETIC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BROMAXETAT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BROMOACETATE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IODUA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IODIDE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PHENACYL 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PHENACYL 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HEXACLOCYCLO- PENTADIEN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HEXACHLOROCYCLO-PENTADIENE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MALONONITRIL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MALONONITRILE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1,2-DIBROMBUTAN-3-ONE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1,2-DIBROMOBUTAN-3-ONE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1,3-DICLOAXETON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1,3-DICHLOROACETONE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1,1-DICLO-1-NITROETAN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1,1 -DICH LORO-1 -NITROETHANE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4,4'-DIAMINODIPHENYL- 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4,4'-DIAMINODIPHENYL- METHANE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 IODUA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 IODIDE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QUINOLIN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QUINOLINE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 DISUNFUA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SELENIUM DISULPHIDE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NITROTOLUIDIN (MONO)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NITROTOLUIDINES (MONO)</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HEXACLOAXETON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HEXACHLOROACETONE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DIBROMOMETHANE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BUTYLTOLUEN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BUTYLTOLUENES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CLOAXETONITRIL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CHLOROACETONITRILE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CLOCRESOL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CHLOROCRESOLS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CLOCRESOL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CHLOROCRESOLS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CYANURIC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CYANURIC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AMINOPYRIDIN (o-, m-, p-)</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AMINOPYRIDINES (o-, m-, p-)</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AMONIAC, khối lượng riêng tương đối từ 0,880 đến 0,957 ở 15 °C trong nước, chứa từ 10% đến 35% amoniac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AMMONIA SOLUTION, relative density between 0.880 and 0.957 at 15 °C in water, with more than 10% but not more than 35% ammonia</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2-AMINO-4-CLOPHENOL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2-AMINO-4-CHLOROPHENOL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STIBIN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STIBINE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RUBIDI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RUBIDI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RUBIDIUM HYDROXIDE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LITI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LITI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CERI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CAESIUM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CERI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CAESIUM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CERI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CAESIUM HYDROXIDE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SULPHIDE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3-DIETYLAMINOPROPYL- 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3-DIETHYLAMI NO PROPYL- 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N,N-DIETYLETYLEN-DIAMIN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N,N-DIETHYLETHYLENE- DIAMINE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 +3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2-DIETYLAMINO-ETANON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2-DIETHYLAMINO-ETHANOL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 +3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DICYCLOHEXYL-AMONI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DICYCLOHEXYL-AMMONIUM NITRITE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1-BROM-3-CLOPROPAN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1-BROMO-3-CHLOROPROPANE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GLYCEROL alpha- MONOCLOHYDRIN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GLYCEROL alpha- MONOCHLOROHYDRIN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N,n-BUTYLIMIDAZOL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N,n-BUTYLIMIDAZOLE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PHOTPHO PENTABROMUA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PENTABROMIDE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BISUNPHIT, DUNG DỊCH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BISULPHITES, AQUEOUS SOLUTION,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TETRAHYDROPHTHALIC ANHYDRIT chứa hơn 0,05% maleic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TETRAHYDROPHTHALIC ANHYDRIDES with more than 0.05% of maleic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TRIFLOAXETIC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TRIFLUOROACETIC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1-PENTOL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1-PENTOL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DIMETYLDIOXAN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DIMETHYLDIOXANES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DIMETYLDIOXAN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DIMETHYLDIOXANES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BUTYLBENZENES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 KETON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 KETONE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RESINAT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RESINATE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RESINAT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RESINATE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1,4-BUTYNEDIOL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1,4-BUTYNEDIOL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LONG NÃO, tổng hợp</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CAMPHOR, synthetic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 BROMAT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BARIUM BROMATE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CROM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CHROMIUM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ĐỒNG CLORAT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CHLORATE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CLORAT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CHLORATE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MANGAN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MANGANESE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NIKEN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NICKEL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NIKEN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NICKEL NITRITE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TALI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THALLIUM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NITROANISOL,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NITROANISOLES,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NITROBROMBENZEN,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NITROBROMOBENZENES,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DỄ CHÁY, ĂN MÒN, </w:t>
            </w:r>
            <w:r>
              <w:rPr>
                <w:rFonts w:ascii="Arial" w:hAnsi="Arial" w:cs="Arial"/>
                <w:color w:val="auto"/>
                <w:sz w:val="20"/>
                <w:szCs w:val="20"/>
              </w:rPr>
              <w:t>N.O.S.</w:t>
            </w:r>
            <w:r w:rsidRPr="000B73DF">
              <w:rPr>
                <w:rFonts w:ascii="Arial" w:hAnsi="Arial" w:cs="Arial"/>
                <w:color w:val="auto"/>
                <w:sz w:val="20"/>
                <w:szCs w:val="20"/>
              </w:rPr>
              <w:t xml:space="preserve"> hoặc POLYAMIN,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FLAMMABLE, CORROSIVE, </w:t>
            </w:r>
            <w:r>
              <w:rPr>
                <w:rFonts w:ascii="Arial" w:hAnsi="Arial" w:cs="Arial"/>
                <w:color w:val="auto"/>
                <w:sz w:val="20"/>
                <w:szCs w:val="20"/>
              </w:rPr>
              <w:t>N.O.S.</w:t>
            </w:r>
            <w:r w:rsidRPr="000B73DF">
              <w:rPr>
                <w:rFonts w:ascii="Arial" w:hAnsi="Arial" w:cs="Arial"/>
                <w:color w:val="auto"/>
                <w:sz w:val="20"/>
                <w:szCs w:val="20"/>
              </w:rPr>
              <w:t xml:space="preserve"> or POLYAMINES, FLAMMABLE, CORROSIVE,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DỄ CHÁY, ĂN MÒN, </w:t>
            </w:r>
            <w:r>
              <w:rPr>
                <w:rFonts w:ascii="Arial" w:hAnsi="Arial" w:cs="Arial"/>
                <w:color w:val="auto"/>
                <w:sz w:val="20"/>
                <w:szCs w:val="20"/>
              </w:rPr>
              <w:t>N.O.S.</w:t>
            </w:r>
            <w:r w:rsidRPr="000B73DF">
              <w:rPr>
                <w:rFonts w:ascii="Arial" w:hAnsi="Arial" w:cs="Arial"/>
                <w:color w:val="auto"/>
                <w:sz w:val="20"/>
                <w:szCs w:val="20"/>
              </w:rPr>
              <w:t xml:space="preserve"> hoặc POLYAMIN,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FLAMMABLE, CORROSIVE, </w:t>
            </w:r>
            <w:r>
              <w:rPr>
                <w:rFonts w:ascii="Arial" w:hAnsi="Arial" w:cs="Arial"/>
                <w:color w:val="auto"/>
                <w:sz w:val="20"/>
                <w:szCs w:val="20"/>
              </w:rPr>
              <w:t>N.O.S.</w:t>
            </w:r>
            <w:r w:rsidRPr="000B73DF">
              <w:rPr>
                <w:rFonts w:ascii="Arial" w:hAnsi="Arial" w:cs="Arial"/>
                <w:color w:val="auto"/>
                <w:sz w:val="20"/>
                <w:szCs w:val="20"/>
              </w:rPr>
              <w:t xml:space="preserve"> or POLYAMINES,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DỄ CHÁY, ĂN MÒN, </w:t>
            </w:r>
            <w:r>
              <w:rPr>
                <w:rFonts w:ascii="Arial" w:hAnsi="Arial" w:cs="Arial"/>
                <w:color w:val="auto"/>
                <w:sz w:val="20"/>
                <w:szCs w:val="20"/>
              </w:rPr>
              <w:t>N.O.S.</w:t>
            </w:r>
            <w:r w:rsidRPr="000B73DF">
              <w:rPr>
                <w:rFonts w:ascii="Arial" w:hAnsi="Arial" w:cs="Arial"/>
                <w:color w:val="auto"/>
                <w:sz w:val="20"/>
                <w:szCs w:val="20"/>
              </w:rPr>
              <w:t xml:space="preserve"> hoặc POLYAMIN,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FLAMMABLE, CORROSIVE, </w:t>
            </w:r>
            <w:r>
              <w:rPr>
                <w:rFonts w:ascii="Arial" w:hAnsi="Arial" w:cs="Arial"/>
                <w:color w:val="auto"/>
                <w:sz w:val="20"/>
                <w:szCs w:val="20"/>
              </w:rPr>
              <w:t>N.O.S.</w:t>
            </w:r>
            <w:r w:rsidRPr="000B73DF">
              <w:rPr>
                <w:rFonts w:ascii="Arial" w:hAnsi="Arial" w:cs="Arial"/>
                <w:color w:val="auto"/>
                <w:sz w:val="20"/>
                <w:szCs w:val="20"/>
              </w:rPr>
              <w:t xml:space="preserve"> or POLYAMINES,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DỄ CHÁY,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FLAMMABLE, </w:t>
            </w:r>
            <w:r>
              <w:rPr>
                <w:rFonts w:ascii="Arial" w:hAnsi="Arial" w:cs="Arial"/>
                <w:color w:val="auto"/>
                <w:sz w:val="20"/>
                <w:szCs w:val="20"/>
              </w:rPr>
              <w:t>N.O.S.</w:t>
            </w:r>
            <w:r w:rsidRPr="000B73DF">
              <w:rPr>
                <w:rFonts w:ascii="Arial" w:hAnsi="Arial" w:cs="Arial"/>
                <w:color w:val="auto"/>
                <w:sz w:val="20"/>
                <w:szCs w:val="20"/>
              </w:rPr>
              <w:t xml:space="preserve"> or POLYAMINES, LIQUID,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DỄ CHÁY,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FLAMMABLE, </w:t>
            </w:r>
            <w:r>
              <w:rPr>
                <w:rFonts w:ascii="Arial" w:hAnsi="Arial" w:cs="Arial"/>
                <w:color w:val="auto"/>
                <w:sz w:val="20"/>
                <w:szCs w:val="20"/>
              </w:rPr>
              <w:t>N.O.S.</w:t>
            </w:r>
            <w:r w:rsidRPr="000B73DF">
              <w:rPr>
                <w:rFonts w:ascii="Arial" w:hAnsi="Arial" w:cs="Arial"/>
                <w:color w:val="auto"/>
                <w:sz w:val="20"/>
                <w:szCs w:val="20"/>
              </w:rPr>
              <w:t xml:space="preserve"> or POLYAMINES, LIQUID,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w:t>
            </w:r>
            <w:r w:rsidRPr="000B73DF">
              <w:rPr>
                <w:rFonts w:ascii="Arial" w:hAnsi="Arial" w:cs="Arial"/>
                <w:smallCaps/>
                <w:color w:val="auto"/>
                <w:sz w:val="20"/>
                <w:szCs w:val="20"/>
              </w:rPr>
              <w:t>,</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w:t>
            </w:r>
            <w:r>
              <w:rPr>
                <w:rFonts w:ascii="Arial" w:hAnsi="Arial" w:cs="Arial"/>
                <w:color w:val="auto"/>
                <w:sz w:val="20"/>
                <w:szCs w:val="20"/>
              </w:rPr>
              <w:t>N.O.S.</w:t>
            </w:r>
            <w:r w:rsidRPr="000B73DF">
              <w:rPr>
                <w:rFonts w:ascii="Arial" w:hAnsi="Arial" w:cs="Arial"/>
                <w:color w:val="auto"/>
                <w:sz w:val="20"/>
                <w:szCs w:val="20"/>
              </w:rPr>
              <w:t xml:space="preserve"> or POLYAMINES,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w:t>
            </w:r>
            <w:r>
              <w:rPr>
                <w:rFonts w:ascii="Arial" w:hAnsi="Arial" w:cs="Arial"/>
                <w:color w:val="auto"/>
                <w:sz w:val="20"/>
                <w:szCs w:val="20"/>
              </w:rPr>
              <w:t>N.O.S.</w:t>
            </w:r>
            <w:r w:rsidRPr="000B73DF">
              <w:rPr>
                <w:rFonts w:ascii="Arial" w:hAnsi="Arial" w:cs="Arial"/>
                <w:color w:val="auto"/>
                <w:sz w:val="20"/>
                <w:szCs w:val="20"/>
              </w:rPr>
              <w:t xml:space="preserve"> or POLYAMINES,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w:t>
            </w:r>
            <w:r w:rsidRPr="000B73DF">
              <w:rPr>
                <w:rFonts w:ascii="Arial" w:hAnsi="Arial" w:cs="Arial"/>
                <w:smallCaps/>
                <w:color w:val="auto"/>
                <w:sz w:val="20"/>
                <w:szCs w:val="20"/>
              </w:rPr>
              <w:t xml:space="preserve">ĂN MÒN, </w:t>
            </w:r>
            <w:r>
              <w:rPr>
                <w:rFonts w:ascii="Arial" w:hAnsi="Arial" w:cs="Arial"/>
                <w:color w:val="auto"/>
                <w:sz w:val="20"/>
                <w:szCs w:val="20"/>
              </w:rPr>
              <w:t>N.O.S.</w:t>
            </w:r>
            <w:r w:rsidRPr="000B73DF">
              <w:rPr>
                <w:rFonts w:ascii="Arial" w:hAnsi="Arial" w:cs="Arial"/>
                <w:color w:val="auto"/>
                <w:sz w:val="20"/>
                <w:szCs w:val="20"/>
              </w:rPr>
              <w:t xml:space="preserve"> hoặc POLYAMIN, DẠNG LỎNG, </w:t>
            </w:r>
            <w:r w:rsidRPr="000B73DF">
              <w:rPr>
                <w:rFonts w:ascii="Arial" w:hAnsi="Arial" w:cs="Arial"/>
                <w:smallCaps/>
                <w:color w:val="auto"/>
                <w:sz w:val="20"/>
                <w:szCs w:val="20"/>
              </w:rPr>
              <w:t>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w:t>
            </w:r>
            <w:r>
              <w:rPr>
                <w:rFonts w:ascii="Arial" w:hAnsi="Arial" w:cs="Arial"/>
                <w:color w:val="auto"/>
                <w:sz w:val="20"/>
                <w:szCs w:val="20"/>
              </w:rPr>
              <w:t>N.O.S.</w:t>
            </w:r>
            <w:r w:rsidRPr="000B73DF">
              <w:rPr>
                <w:rFonts w:ascii="Arial" w:hAnsi="Arial" w:cs="Arial"/>
                <w:color w:val="auto"/>
                <w:sz w:val="20"/>
                <w:szCs w:val="20"/>
              </w:rPr>
              <w:t xml:space="preserve"> or POLYAMINES,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N-BUTYLANILIN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 HYPOCLORIT chứa hơn 22% clo sẵn có</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BARIUM HYPOCHLORITE with more than 22% available chlorine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CLOFORMAT, ĐỘC,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CHLOROFORMATES, TOXIC,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CLOMETYL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CHLOROMETHYL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tert-BUTYLCYCLOHEXYL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tert-BUTYLCYCLOHEXYL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2-ETYLHEXYL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2-ETHYLHEXYL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TETRAMETYLSILAN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TETRAMETHYLSILANE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1,3-DICLOPROPANOL-2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1,3-DICHLOROPROPANOL-2</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DIETYLTHIO-PHOSPHORYL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DIETHYLTHIO-PHOSPHORYL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1,2-EPOXY-3-ETHOXYPROPAN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1,2-EPOXY-3-ETHOXYPROPANE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N-ETYLBENZYL-TOLUIDIN,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N-ETHYLBENZYL-TOLUIDINES,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N-ETYLTOLUIDIN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N-ETHYLTOLUIDINES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CACBAMAT,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 xml:space="preserve">VỆ THỰC VẬT </w:t>
            </w:r>
            <w:r w:rsidRPr="000B73DF">
              <w:rPr>
                <w:rFonts w:ascii="Arial" w:hAnsi="Arial" w:cs="Arial"/>
                <w:color w:val="auto"/>
                <w:sz w:val="20"/>
                <w:szCs w:val="20"/>
              </w:rPr>
              <w:t>CACBAMAT,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w:t>
            </w:r>
            <w:r w:rsidRPr="000B73DF">
              <w:rPr>
                <w:rFonts w:ascii="Arial" w:hAnsi="Arial" w:cs="Arial"/>
                <w:smallCaps/>
                <w:color w:val="auto"/>
                <w:sz w:val="20"/>
                <w:szCs w:val="20"/>
              </w:rPr>
              <w:t xml:space="preserve"> THỰC VẬT </w:t>
            </w:r>
            <w:r w:rsidRPr="000B73DF">
              <w:rPr>
                <w:rFonts w:ascii="Arial" w:hAnsi="Arial" w:cs="Arial"/>
                <w:color w:val="auto"/>
                <w:sz w:val="20"/>
                <w:szCs w:val="20"/>
              </w:rPr>
              <w:t>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DẠNG </w:t>
            </w:r>
            <w:r w:rsidRPr="000B73DF">
              <w:rPr>
                <w:rFonts w:ascii="Arial" w:hAnsi="Arial" w:cs="Arial"/>
                <w:smallCaps/>
                <w:color w:val="auto"/>
                <w:sz w:val="20"/>
                <w:szCs w:val="20"/>
              </w:rPr>
              <w:t>LỎNG, DỄ CHÁY</w:t>
            </w:r>
            <w:r w:rsidRPr="000B73DF">
              <w:rPr>
                <w:rFonts w:ascii="Arial" w:hAnsi="Arial" w:cs="Arial"/>
                <w:color w:val="auto"/>
                <w:sz w:val="20"/>
                <w:szCs w:val="20"/>
              </w:rPr>
              <w:t>,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DẠNG </w:t>
            </w:r>
            <w:r w:rsidRPr="000B73DF">
              <w:rPr>
                <w:rFonts w:ascii="Arial" w:hAnsi="Arial" w:cs="Arial"/>
                <w:smallCaps/>
                <w:color w:val="auto"/>
                <w:sz w:val="20"/>
                <w:szCs w:val="20"/>
              </w:rPr>
              <w:t>LỎNG, DỄ CHÁY</w:t>
            </w:r>
            <w:r w:rsidRPr="000B73DF">
              <w:rPr>
                <w:rFonts w:ascii="Arial" w:hAnsi="Arial" w:cs="Arial"/>
                <w:color w:val="auto"/>
                <w:sz w:val="20"/>
                <w:szCs w:val="20"/>
              </w:rPr>
              <w:t>,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ORGANOCLO,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w:t>
            </w:r>
            <w:r w:rsidRPr="000B73DF">
              <w:rPr>
                <w:rFonts w:ascii="Arial" w:hAnsi="Arial" w:cs="Arial"/>
                <w:smallCaps/>
                <w:color w:val="auto"/>
                <w:sz w:val="20"/>
                <w:szCs w:val="20"/>
              </w:rPr>
              <w:t xml:space="preserve">THỰC VẬT </w:t>
            </w:r>
            <w:r w:rsidRPr="000B73DF">
              <w:rPr>
                <w:rFonts w:ascii="Arial" w:hAnsi="Arial" w:cs="Arial"/>
                <w:color w:val="auto"/>
                <w:sz w:val="20"/>
                <w:szCs w:val="20"/>
              </w:rPr>
              <w:t>ORGANOCLO, DẠNG LỎNG, DỄ CHÁY</w:t>
            </w:r>
            <w:r w:rsidRPr="000B73DF">
              <w:rPr>
                <w:rFonts w:ascii="Arial" w:hAnsi="Arial" w:cs="Arial"/>
                <w:smallCaps/>
                <w:color w:val="auto"/>
                <w:sz w:val="20"/>
                <w:szCs w:val="20"/>
              </w:rPr>
              <w:t>, ĐỘC,</w:t>
            </w:r>
            <w:r w:rsidRPr="000B73DF">
              <w:rPr>
                <w:rFonts w:ascii="Arial" w:hAnsi="Arial" w:cs="Arial"/>
                <w:color w:val="auto"/>
                <w:sz w:val="20"/>
                <w:szCs w:val="20"/>
              </w:rPr>
              <w:t xml:space="preserve">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TRIAZIN, </w:t>
            </w:r>
            <w:r w:rsidRPr="000B73DF">
              <w:rPr>
                <w:rFonts w:ascii="Arial" w:hAnsi="Arial" w:cs="Arial"/>
                <w:smallCaps/>
                <w:color w:val="auto"/>
                <w:sz w:val="20"/>
                <w:szCs w:val="20"/>
              </w:rPr>
              <w:t>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 xml:space="preserve">TRIAZIN, </w:t>
            </w:r>
            <w:r w:rsidRPr="000B73DF">
              <w:rPr>
                <w:rFonts w:ascii="Arial" w:hAnsi="Arial" w:cs="Arial"/>
                <w:smallCaps/>
                <w:color w:val="auto"/>
                <w:sz w:val="20"/>
                <w:szCs w:val="20"/>
              </w:rPr>
              <w:t>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THIOCACBAMAT,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THIOCACBAMAT,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ĐỒNG,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ĐỒNG, CHẤT RẮN, </w:t>
            </w:r>
            <w:r w:rsidRPr="000B73DF">
              <w:rPr>
                <w:rFonts w:ascii="Arial" w:hAnsi="Arial" w:cs="Arial"/>
                <w:smallCaps/>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THỦY NGÂN,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w:t>
            </w:r>
            <w:r w:rsidRPr="000B73DF">
              <w:rPr>
                <w:rFonts w:ascii="Arial" w:hAnsi="Arial" w:cs="Arial"/>
                <w:smallCaps/>
                <w:color w:val="auto"/>
                <w:sz w:val="20"/>
                <w:szCs w:val="20"/>
              </w:rPr>
              <w:t xml:space="preserve"> THỰC VẬT </w:t>
            </w:r>
            <w:r w:rsidRPr="000B73DF">
              <w:rPr>
                <w:rFonts w:ascii="Arial" w:hAnsi="Arial" w:cs="Arial"/>
                <w:color w:val="auto"/>
                <w:sz w:val="20"/>
                <w:szCs w:val="20"/>
              </w:rPr>
              <w:t>GỐC THỦY NGÂN,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GỐC THỦY NGÂN</w:t>
            </w:r>
            <w:r w:rsidRPr="000B73DF">
              <w:rPr>
                <w:rFonts w:ascii="Arial" w:hAnsi="Arial" w:cs="Arial"/>
                <w:smallCaps/>
                <w:color w:val="auto"/>
                <w:sz w:val="20"/>
                <w:szCs w:val="20"/>
              </w:rPr>
              <w:t xml:space="preserve">, DẠNG </w:t>
            </w:r>
            <w:r w:rsidRPr="000B73DF">
              <w:rPr>
                <w:rFonts w:ascii="Arial" w:hAnsi="Arial" w:cs="Arial"/>
                <w:color w:val="auto"/>
                <w:sz w:val="20"/>
                <w:szCs w:val="20"/>
              </w:rPr>
              <w:t>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NITROPHENOL THAY THẾ, </w:t>
            </w:r>
            <w:r w:rsidRPr="000B73DF">
              <w:rPr>
                <w:rFonts w:ascii="Arial" w:hAnsi="Arial" w:cs="Arial"/>
                <w:smallCaps/>
                <w:color w:val="auto"/>
                <w:sz w:val="20"/>
                <w:szCs w:val="20"/>
              </w:rPr>
              <w:t>RẮN, CHẤT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RẮN, CHẤT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NITROPHENOL THAY THẾ, RẮN, CHẤT </w:t>
            </w:r>
            <w:r w:rsidRPr="000B73DF">
              <w:rPr>
                <w:rFonts w:ascii="Arial" w:hAnsi="Arial" w:cs="Arial"/>
                <w:smallCaps/>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ORGANOPHOTPHO,CHẤT RẮN, </w:t>
            </w:r>
            <w:r w:rsidRPr="000B73DF">
              <w:rPr>
                <w:rFonts w:ascii="Arial" w:hAnsi="Arial" w:cs="Arial"/>
                <w:smallCaps/>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ORGANOPHOTPHO,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THUỐC</w:t>
            </w:r>
            <w:r w:rsidRPr="000B73DF">
              <w:rPr>
                <w:rFonts w:ascii="Arial" w:hAnsi="Arial" w:cs="Arial"/>
                <w:color w:val="auto"/>
                <w:sz w:val="20"/>
                <w:szCs w:val="20"/>
              </w:rPr>
              <w:t xml:space="preserve"> BẢO VỆ THỰC VẬT ORGANOPHOTPHO,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ORGANOPHOTPHO, DẠNG LỎNG, DỄ CHÁY</w:t>
            </w:r>
            <w:r w:rsidRPr="000B73DF">
              <w:rPr>
                <w:rFonts w:ascii="Arial" w:hAnsi="Arial" w:cs="Arial"/>
                <w:smallCaps/>
                <w:color w:val="auto"/>
                <w:sz w:val="20"/>
                <w:szCs w:val="20"/>
              </w:rPr>
              <w:t>, ĐỘC,</w:t>
            </w:r>
            <w:r w:rsidRPr="000B73DF">
              <w:rPr>
                <w:rFonts w:ascii="Arial" w:hAnsi="Arial" w:cs="Arial"/>
                <w:color w:val="auto"/>
                <w:sz w:val="20"/>
                <w:szCs w:val="20"/>
              </w:rPr>
              <w:t xml:space="preserve">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4-THIAPENTANAL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4-THIAPENTANAL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w:t>
            </w:r>
            <w:r w:rsidRPr="000B73DF">
              <w:rPr>
                <w:rFonts w:ascii="Arial" w:hAnsi="Arial" w:cs="Arial"/>
                <w:smallCaps/>
                <w:color w:val="auto"/>
                <w:sz w:val="20"/>
                <w:szCs w:val="20"/>
              </w:rPr>
              <w:t xml:space="preserve"> </w:t>
            </w:r>
            <w:r w:rsidRPr="000B73DF">
              <w:rPr>
                <w:rFonts w:ascii="Arial" w:hAnsi="Arial" w:cs="Arial"/>
                <w:color w:val="auto"/>
                <w:sz w:val="20"/>
                <w:szCs w:val="20"/>
              </w:rPr>
              <w:t>ORGANOTIN,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ORGANOTIN,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w:t>
            </w:r>
            <w:r w:rsidRPr="000B73DF">
              <w:rPr>
                <w:rFonts w:ascii="Arial" w:hAnsi="Arial" w:cs="Arial"/>
                <w:color w:val="auto"/>
                <w:sz w:val="20"/>
                <w:szCs w:val="20"/>
              </w:rPr>
              <w:t xml:space="preserve"> THỰC VẬT ORGANOTIN,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ORGANOTIN,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ORGANOTIN,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HỢP CHẤT, DẠNG LỎNG,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COMPOUND, LIQUID,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HỢP CHẤT, DẠNG LỎNG,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COMPOUND, LIQUID,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HỢP CHẤT, DẠNG LỎNG,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COMPOUND, LIQUID,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AXETIC, TINH KHIẾT hoặc AXIT AXETIC DUNG DỊCH, với trên 80% axit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ACETIC ACID, GLACIAL or ACETIC ACID SOLUTION, more than 80% acid,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AXETIC DUNG DỊCH, từ 50% đến 80% axit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ACETIC ACID SOLUTION, not less than 50% but not more than 80% acid,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AXETIC DUNG DỊCH từ 10% đến 50% axit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ACETIC ACID SOLUTION, more than 10% and less than 50% acid,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PHOI KIM LOẠI SẮT TẠO RA SAU KHI BI KHOAN, BÀO, TIỆN hoặc CẮT dưới dạng dễ tự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FERROUS METAL BORINGS, SHAVINGS, TURNINGS or CUTTINGS in a form liable to self</w:t>
            </w:r>
            <w:r w:rsidRPr="000B73DF">
              <w:rPr>
                <w:rFonts w:ascii="Arial" w:hAnsi="Arial" w:cs="Arial"/>
                <w:color w:val="auto"/>
                <w:sz w:val="20"/>
                <w:szCs w:val="20"/>
              </w:rPr>
              <w:softHyphen/>
              <w:t>heating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ẮC QUY ƯỚT, CÓ ĐỔ AXIT, tích điện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BATTERIES, WET, FILLED WITH ACID, electric storage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ẮC QUY ƯỚT, CÓ ĐỔ ALKALI, tích điện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BATTERIES, WET, FILLED WITH ALKALI, electric storage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SUNPHURIC chứa ít hơn 51% axit hoặc CHẤT ĐIỆN MÔI ẮC QUY LOẠI AXIT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SULPHURIC ACID with not more than 51% acid or BATTERY FLUID,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ĐIỆN MÔI (CHẤT LỎNG) DÙNG CHO ẮC QUY LOẠI KIỀM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BATTERY FLUID, ALKALI</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PHENYLPHOTPHO DICLORUA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PHENYLPHOSPHORUS DICHLORIDE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PHENYLPHOTPHO THIODICLORUA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PHENYLPHOSPHORUS THIODICHLORIDE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ẮC QUY ƯỚT, LOẠI KHÔNG BỊ CHẢY NƯỚC, tích điện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BATTERIES, WET, NON-SPILLABLE, electric storage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NHUỘM, DẠNG LỎNG, ĂN MÒN, </w:t>
            </w:r>
            <w:r>
              <w:rPr>
                <w:rFonts w:ascii="Arial" w:hAnsi="Arial" w:cs="Arial"/>
                <w:color w:val="auto"/>
                <w:sz w:val="20"/>
                <w:szCs w:val="20"/>
              </w:rPr>
              <w:t>N.O.S.</w:t>
            </w:r>
            <w:r w:rsidRPr="000B73DF">
              <w:rPr>
                <w:rFonts w:ascii="Arial" w:hAnsi="Arial" w:cs="Arial"/>
                <w:color w:val="auto"/>
                <w:sz w:val="20"/>
                <w:szCs w:val="20"/>
              </w:rPr>
              <w:t xml:space="preserve"> hoặc THUỐC NHUỘM BÁN THÀNH PHẨM, DẠNG LỎNG,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DYE, LIQUID, CORROSIVE, </w:t>
            </w:r>
            <w:r>
              <w:rPr>
                <w:rFonts w:ascii="Arial" w:hAnsi="Arial" w:cs="Arial"/>
                <w:color w:val="auto"/>
                <w:sz w:val="20"/>
                <w:szCs w:val="20"/>
              </w:rPr>
              <w:t>N.O.S.</w:t>
            </w:r>
            <w:r w:rsidRPr="000B73DF">
              <w:rPr>
                <w:rFonts w:ascii="Arial" w:hAnsi="Arial" w:cs="Arial"/>
                <w:color w:val="auto"/>
                <w:sz w:val="20"/>
                <w:szCs w:val="20"/>
              </w:rPr>
              <w:t xml:space="preserve"> or DYE INTERMEDIATE,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NHUỘM, DẠNG LỎNG, ĂN MÒN, </w:t>
            </w:r>
            <w:r>
              <w:rPr>
                <w:rFonts w:ascii="Arial" w:hAnsi="Arial" w:cs="Arial"/>
                <w:color w:val="auto"/>
                <w:sz w:val="20"/>
                <w:szCs w:val="20"/>
              </w:rPr>
              <w:t>N.O.S.</w:t>
            </w:r>
            <w:r w:rsidRPr="000B73DF">
              <w:rPr>
                <w:rFonts w:ascii="Arial" w:hAnsi="Arial" w:cs="Arial"/>
                <w:color w:val="auto"/>
                <w:sz w:val="20"/>
                <w:szCs w:val="20"/>
              </w:rPr>
              <w:t xml:space="preserve"> </w:t>
            </w:r>
            <w:r>
              <w:rPr>
                <w:rFonts w:ascii="Arial" w:hAnsi="Arial" w:cs="Arial"/>
                <w:color w:val="auto"/>
                <w:sz w:val="20"/>
                <w:szCs w:val="20"/>
              </w:rPr>
              <w:t>hoặc</w:t>
            </w:r>
            <w:r w:rsidRPr="000B73DF">
              <w:rPr>
                <w:rFonts w:ascii="Arial" w:hAnsi="Arial" w:cs="Arial"/>
                <w:color w:val="auto"/>
                <w:sz w:val="20"/>
                <w:szCs w:val="20"/>
              </w:rPr>
              <w:t xml:space="preserve"> THUỐC NHUỘM BÁN THÀNH PHẨM</w:t>
            </w:r>
            <w:r w:rsidRPr="000B73DF">
              <w:rPr>
                <w:rFonts w:ascii="Arial" w:hAnsi="Arial" w:cs="Arial"/>
                <w:smallCaps/>
                <w:color w:val="auto"/>
                <w:sz w:val="20"/>
                <w:szCs w:val="20"/>
              </w:rPr>
              <w:t xml:space="preserve">, </w:t>
            </w:r>
            <w:r w:rsidRPr="000B73DF">
              <w:rPr>
                <w:rFonts w:ascii="Arial" w:hAnsi="Arial" w:cs="Arial"/>
                <w:color w:val="auto"/>
                <w:sz w:val="20"/>
                <w:szCs w:val="20"/>
              </w:rPr>
              <w:t xml:space="preserve">DẠNG LỎNG, </w:t>
            </w:r>
            <w:r w:rsidRPr="000B73DF">
              <w:rPr>
                <w:rFonts w:ascii="Arial" w:hAnsi="Arial" w:cs="Arial"/>
                <w:smallCaps/>
                <w:color w:val="auto"/>
                <w:sz w:val="20"/>
                <w:szCs w:val="20"/>
              </w:rPr>
              <w:t>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DYE, LIQUID, CORROSIVE, </w:t>
            </w:r>
            <w:r>
              <w:rPr>
                <w:rFonts w:ascii="Arial" w:hAnsi="Arial" w:cs="Arial"/>
                <w:color w:val="auto"/>
                <w:sz w:val="20"/>
                <w:szCs w:val="20"/>
              </w:rPr>
              <w:t>N.O.S.</w:t>
            </w:r>
            <w:r w:rsidRPr="000B73DF">
              <w:rPr>
                <w:rFonts w:ascii="Arial" w:hAnsi="Arial" w:cs="Arial"/>
                <w:color w:val="auto"/>
                <w:sz w:val="20"/>
                <w:szCs w:val="20"/>
              </w:rPr>
              <w:t xml:space="preserve"> or DYE INTERMEDIATE,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NHUỘM, DẠNG LỎNG, ĂN MÒN, </w:t>
            </w:r>
            <w:r>
              <w:rPr>
                <w:rFonts w:ascii="Arial" w:hAnsi="Arial" w:cs="Arial"/>
                <w:color w:val="auto"/>
                <w:sz w:val="20"/>
                <w:szCs w:val="20"/>
              </w:rPr>
              <w:t>N.O.S.</w:t>
            </w:r>
            <w:r w:rsidRPr="000B73DF">
              <w:rPr>
                <w:rFonts w:ascii="Arial" w:hAnsi="Arial" w:cs="Arial"/>
                <w:color w:val="auto"/>
                <w:sz w:val="20"/>
                <w:szCs w:val="20"/>
              </w:rPr>
              <w:t xml:space="preserve"> hoặc THUỐC NHUỘM BÁN THÀNH PHẨM, DẠNG LỎNG,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DYE, LIQUID. CORROSIVE, </w:t>
            </w:r>
            <w:r>
              <w:rPr>
                <w:rFonts w:ascii="Arial" w:hAnsi="Arial" w:cs="Arial"/>
                <w:color w:val="auto"/>
                <w:sz w:val="20"/>
                <w:szCs w:val="20"/>
              </w:rPr>
              <w:t>N.O.S.</w:t>
            </w:r>
            <w:r w:rsidRPr="000B73DF">
              <w:rPr>
                <w:rFonts w:ascii="Arial" w:hAnsi="Arial" w:cs="Arial"/>
                <w:color w:val="auto"/>
                <w:sz w:val="20"/>
                <w:szCs w:val="20"/>
              </w:rPr>
              <w:t xml:space="preserve"> or DYE INTERMEDIATE.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ĐỒNG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GALI</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GALLIUM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LITI HYDRUA,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ĐƯỢC HỢP NHẤT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HYDRIDE, FUSED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NITRIDE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NITRIDE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từ hóa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Magnetized material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THỦY NGÂN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ĐỘC</w:t>
            </w:r>
            <w:r w:rsidRPr="000B73DF">
              <w:rPr>
                <w:rFonts w:ascii="Arial" w:hAnsi="Arial" w:cs="Arial"/>
                <w:smallCaps/>
                <w:color w:val="auto"/>
                <w:sz w:val="20"/>
                <w:szCs w:val="20"/>
              </w:rPr>
              <w:t xml:space="preserve"> DẠNG</w:t>
            </w:r>
            <w:r w:rsidRPr="000B73DF">
              <w:rPr>
                <w:rFonts w:ascii="Arial" w:hAnsi="Arial" w:cs="Arial"/>
                <w:color w:val="auto"/>
                <w:sz w:val="20"/>
                <w:szCs w:val="20"/>
              </w:rPr>
              <w:t xml:space="preserve">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ALUMINAT,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aluminate,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CÓ KHẢ NNG KẾT HỢP VỚI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WATER-REACTIVE SOLID,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CÓ KHẢ NĂNG KẾT HỢP VỚI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WATER-REACTIVE SOLID,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CÓ KHẢ NĂNG KẾT HỢP VỚI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WATER-REACTIVE SOLID,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TÁC ĐỘNG ĐẾN CON NGƯỜI</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HUMANS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TÁC ĐỘNG ĐẾN CON NGƯỜI, trong nitơ lỏng làm lạnh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HUMANS, in refrigerated liquid nitrogen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TÁC ĐỘNG ĐẾN CON NGƯỜI (chỉ vật liệu có nguồn gốc động vật)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HUMANS (animal material only)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N-AMINOETYLPIPERAZIN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N-AMINOETHYLPIPERAZINE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DỤNG DỊCH AMONI HYDRODIFLORIT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HYDROGENDIFLUORIDE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HYDRODIFLORIT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HYDROGENDIFLUORIDE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POLYSUNFUA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POLYSULPHIDE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POLYSUNFUA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POLYSULPHIDE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AXIT PHOTPHAT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ACID PHOSPHATE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BUTYRIC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PHENOL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PHENOL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2-CLOPYRIDIN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2-CHLOROPYRIDINE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CROTONIC,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CROTONIC ACID,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CLOTHIOFORMAT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CHLOROTHIOFORMATE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CAPROIC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CAPROIC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SILICON SẮT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FERROSILICON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1,1,1-TRICLOETAN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1,1,1-TRICHLOROETHANE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PHOTPHO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PHOSPHOROUS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NHÔM HYDRUA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ALUMINIUM 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BISUNPHAT,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BISULPHATES,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BISUNPHAT,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BISULPHATES,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BUTYRAT,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BUTYRATE,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ALDOL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ALDOL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BUTYRALDOXIM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BUTYRALDOXIME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DI-n-AMYLAMIN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DI-n-AMYLAMINE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MANGAN SILICON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MANGANESE SILICON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DẪN LỬA DẠNG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PYROPHORIC LIQUID, 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DẪN LỬA DẠNG RẮN, CHẤT HỮU CƠ,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PYROPHORIC SOLID, 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3-CLOPROPANOL-1</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3-CHLOROPROPANOL-1</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 TETRAMER</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PROPYLENE TETRAMER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 TRIFLORUA DIHYDRAT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TRIFLUORIDE DIHYDRATE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DIPICRYL SUNFUA, LÀM ƯỚT với trên 10% nước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DIPICRYL SULPHIDE, WETTED with not less than 10% water,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FLOSILICAT,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FLUOROSILICATES,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MÁY LÀM LẠNH chứa khí không chảy, không độc hoặc dung dịch amoniac (UN 2672)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REFRIGERATING MACHINES containing non-flammable, non</w:t>
            </w:r>
            <w:r w:rsidRPr="000B73DF">
              <w:rPr>
                <w:rFonts w:ascii="Arial" w:hAnsi="Arial" w:cs="Arial"/>
                <w:color w:val="auto"/>
                <w:sz w:val="20"/>
                <w:szCs w:val="20"/>
              </w:rPr>
              <w:softHyphen/>
              <w:t>toxic gases or ammonia solutions (UN 2672)</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 KHÔ, dây cuộn, tấm kim loại hoàn thiện, dài (độ mỏng từ 18 micron đến 254 micron)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ZIRCONIUM, DRY, coiled wire, finished metal sheets, strip (thinner than 254 microns but not thinner than 18 microns)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METAVANADAT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METAVANADATE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POLYVANADAT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POLYVANADATE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PENTOXIT, dạng không nóng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PENTOXIDE, non</w:t>
            </w:r>
            <w:r w:rsidRPr="000B73DF">
              <w:rPr>
                <w:rFonts w:ascii="Arial" w:hAnsi="Arial" w:cs="Arial"/>
                <w:color w:val="auto"/>
                <w:sz w:val="20"/>
                <w:szCs w:val="20"/>
              </w:rPr>
              <w:softHyphen/>
              <w:t>fused form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AMONI 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AMMONIUM 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METAVANADAT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METAVANADATE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HYDROXYLAMIN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HYDROXYLAMINE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TITAN 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TRICHLORIDE MIXTURE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TITAN 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TRICHLORIDE MIXTURE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BOHYDRUA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BOROHYDRIDE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X333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BOHYDRUA TRONG CÁC THIẾT BỊ</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BOROHYDRIDE IN DEVICES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ANTIMONY DẠNG BỘT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ANTIMONY POWDER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DIBROMOCHLORO-PROPANES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DIBROMOCHLORO-PROPANES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DIBUTYLAMINOETANON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DIBUTYLAMINOETHANOL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CỒN FURFURYL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FURFURYL ALCOHOL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HEXACLOPHEN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HEXACHLOROPHENE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RESORCINOL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RESORCINOL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 XỐP, DẠNG BỘT HOẶC HẠT NHỎ</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SPONGE GRANULES or TITANIUM SPONGE POWDERS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 OXYCLORUA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SELENIUM OXYCHLORIDE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HYPOCLORIT NGẬM NƯỚC hoặc HỖN HỢP CANXI HYPOCLORIT NGẬM NƯỚC, chứa từ 5,5% đến 16%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HYPOCHLORITE. HYDRATED, or CALCIUM HYPOCHLORITE, HYDRATED MIXTURE, with not less than 5.5% but not more than 16% water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HYPOCLORIT NGẬM NƯỚC hoặc HỖN HỢP CANXI HYPOCLORIT NGẬM NƯỚC, chứa từ 5,5% đến 16%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HYPOCHLORITE, HYDRATED, or CALCIUM HYPOCHLORITE, HYDRATED MIXTURE, with not less than 5.5% but not more than 16% water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2089</w:t>
            </w:r>
          </w:p>
        </w:tc>
        <w:tc>
          <w:tcPr>
            <w:tcW w:w="1416"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CHẤT XÖC TÁC KIM LOẠI, KHÔ</w:t>
            </w:r>
          </w:p>
        </w:tc>
        <w:tc>
          <w:tcPr>
            <w:tcW w:w="1573"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METAL CATALYST,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2090</w:t>
            </w:r>
          </w:p>
        </w:tc>
        <w:tc>
          <w:tcPr>
            <w:tcW w:w="1416"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CHẤT XÖC TÁC KIM LOẠI, KHÔ</w:t>
            </w:r>
          </w:p>
        </w:tc>
        <w:tc>
          <w:tcPr>
            <w:tcW w:w="1573"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METAL CATALYST,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2091</w:t>
            </w:r>
          </w:p>
        </w:tc>
        <w:tc>
          <w:tcPr>
            <w:tcW w:w="1416"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CHẤT XÖC TÁC KIM LOẠI, KHÔ</w:t>
            </w:r>
          </w:p>
        </w:tc>
        <w:tc>
          <w:tcPr>
            <w:tcW w:w="1573"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METAL CATALYST,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chỉ TÁC ĐỘNG LÊN ĐỘNG VẬT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ANIMALS only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CHỈ TÁC ĐỘNG LÊN ĐỘNG VẬT, trong nitơ lỏng làm lạnh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ANIMALS only, in refrigerated liquid nitrogen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CHỈ TÁC ĐỘNG LÊN ĐỘNG VẬT (chỉ vật liệu có nguồn gốc động vật)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ANIMALS only (animal material only)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BROMINE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DẠNG LỎNG, ĐỘC,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PESTICIDE, LIQUID, TOXIC,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DỄ CHÁY, </w:t>
            </w:r>
            <w:r>
              <w:rPr>
                <w:rFonts w:ascii="Arial" w:hAnsi="Arial" w:cs="Arial"/>
                <w:color w:val="auto"/>
                <w:sz w:val="20"/>
                <w:szCs w:val="20"/>
              </w:rPr>
              <w:t>N.O.S.</w:t>
            </w:r>
            <w:r w:rsidRPr="000B73DF">
              <w:rPr>
                <w:rFonts w:ascii="Arial" w:hAnsi="Arial" w:cs="Arial"/>
                <w:color w:val="auto"/>
                <w:sz w:val="20"/>
                <w:szCs w:val="20"/>
              </w:rPr>
              <w:t>,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FLAMMABLE, </w:t>
            </w:r>
            <w:r>
              <w:rPr>
                <w:rFonts w:ascii="Arial" w:hAnsi="Arial" w:cs="Arial"/>
                <w:color w:val="auto"/>
                <w:sz w:val="20"/>
                <w:szCs w:val="20"/>
              </w:rPr>
              <w:t>N.O.S.</w:t>
            </w:r>
            <w:r w:rsidRPr="000B73DF">
              <w:rPr>
                <w:rFonts w:ascii="Arial" w:hAnsi="Arial" w:cs="Arial"/>
                <w:color w:val="auto"/>
                <w:sz w:val="20"/>
                <w:szCs w:val="20"/>
              </w:rPr>
              <w:t>,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DỄ CHÁY, </w:t>
            </w:r>
            <w:r>
              <w:rPr>
                <w:rFonts w:ascii="Arial" w:hAnsi="Arial" w:cs="Arial"/>
                <w:color w:val="auto"/>
                <w:sz w:val="20"/>
                <w:szCs w:val="20"/>
              </w:rPr>
              <w:t>N.O.S.</w:t>
            </w:r>
            <w:r w:rsidRPr="000B73DF">
              <w:rPr>
                <w:rFonts w:ascii="Arial" w:hAnsi="Arial" w:cs="Arial"/>
                <w:color w:val="auto"/>
                <w:sz w:val="20"/>
                <w:szCs w:val="20"/>
              </w:rPr>
              <w:t>,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FLAMMABLE, </w:t>
            </w:r>
            <w:r>
              <w:rPr>
                <w:rFonts w:ascii="Arial" w:hAnsi="Arial" w:cs="Arial"/>
                <w:color w:val="auto"/>
                <w:sz w:val="20"/>
                <w:szCs w:val="20"/>
              </w:rPr>
              <w:t>N.O.S.</w:t>
            </w:r>
            <w:r w:rsidRPr="000B73DF">
              <w:rPr>
                <w:rFonts w:ascii="Arial" w:hAnsi="Arial" w:cs="Arial"/>
                <w:color w:val="auto"/>
                <w:sz w:val="20"/>
                <w:szCs w:val="20"/>
              </w:rPr>
              <w:t>,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 xml:space="preserve">6.1 </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DỄ CHÁY, </w:t>
            </w:r>
            <w:r>
              <w:rPr>
                <w:rFonts w:ascii="Arial" w:hAnsi="Arial" w:cs="Arial"/>
                <w:color w:val="auto"/>
                <w:sz w:val="20"/>
                <w:szCs w:val="20"/>
              </w:rPr>
              <w:t>N.O.S.</w:t>
            </w:r>
            <w:r w:rsidRPr="000B73DF">
              <w:rPr>
                <w:rFonts w:ascii="Arial" w:hAnsi="Arial" w:cs="Arial"/>
                <w:color w:val="auto"/>
                <w:sz w:val="20"/>
                <w:szCs w:val="20"/>
              </w:rPr>
              <w:t>,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FLAMMABLE, </w:t>
            </w:r>
            <w:r>
              <w:rPr>
                <w:rFonts w:ascii="Arial" w:hAnsi="Arial" w:cs="Arial"/>
                <w:color w:val="auto"/>
                <w:sz w:val="20"/>
                <w:szCs w:val="20"/>
              </w:rPr>
              <w:t>N.O.S.</w:t>
            </w:r>
            <w:r w:rsidRPr="000B73DF">
              <w:rPr>
                <w:rFonts w:ascii="Arial" w:hAnsi="Arial" w:cs="Arial"/>
                <w:color w:val="auto"/>
                <w:sz w:val="20"/>
                <w:szCs w:val="20"/>
              </w:rPr>
              <w:t>,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CLOPHENOLAT, DẠNG LỎNG hoặc PHENOLAT,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CHLOROPHENOLATES, LIQUID or PHENOLATES,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CLOPHENOLAT, DẠNG RẮN hoặc PHENOLAT,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CHLOROPHENOLATES, SOLID or PHENOLATES,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ISOSORBIDE DINITRAT HỖN HỢP chứa hơn 60% lactose, mannose, starch hoặc canxi hydro photphat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ISOSORBIDE DINITRATE MIXTURE with not less than 60% lactose, mannose, starch or calcium hydrogen phosphate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MIỄN TRỪ - BAO BÌ RỖNG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 EMPTY PACKAGING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MIỄN TRỪ - VẬT PHẨM SẢN XUẤT TỪ URANI TỰ NHIÊN hoặc URANI NGHÈO hoặc THORI TỰ NHIÊN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 ARTICLES MANUFACTURED FROM NATURAL URANIUM or DEPLETED URANIUM or NATURAL THORIUM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MIỄN TRỪ - ĐỊNH LƯỢNG GIỚI HẠN CỦA VẬT LIỆU</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 LIMITED QUANTITY OF MATERIAL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HẰNG MIỄN TRỮ-DỤNG CỤ hoặc VẬT PHẨM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INSTRUMENTS or ARTICLES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HOẠT ĐỘ RIÊNG THẤP (LSA-I), phân hạch hoặc không phân hạch- 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LOW SPECIFIC ACTIVITY (LSA-I),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VẬT NHIỄM BẨN BỀ MẶT (SCO-I hoặc SCO-II),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SURFACE CONTAMINATED OBJECTS (SCO-I or SCO-II),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LOẠI A, dạng không đặc biệt, phân hạch hoặc không phân hạch 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TYPE A PACKAGE, non-special form,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LOẠI B(U),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TYPE B(U) PACKAGE,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LOẠI B(M),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TYPE B(M) PACKAGE,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ĐƯỢC VẬN CHUYỂN VỚI BỐ TRÍ ĐẶC BIỆT,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TRANSPORTED UNDER SPECIAL ARRANGEMENT,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RẮN ĂN MÒN</w:t>
            </w:r>
            <w:r w:rsidRPr="000B73DF">
              <w:rPr>
                <w:rFonts w:ascii="Arial" w:hAnsi="Arial" w:cs="Arial"/>
                <w:color w:val="auto"/>
                <w:sz w:val="20"/>
                <w:szCs w:val="20"/>
              </w:rPr>
              <w:t xml:space="preserve">, </w:t>
            </w:r>
            <w:r w:rsidRPr="000B73DF">
              <w:rPr>
                <w:rFonts w:ascii="Arial" w:hAnsi="Arial" w:cs="Arial"/>
                <w:smallCaps/>
                <w:color w:val="auto"/>
                <w:sz w:val="20"/>
                <w:szCs w:val="20"/>
              </w:rPr>
              <w:t>ĐỘC,</w:t>
            </w:r>
            <w:r w:rsidRPr="000B73DF">
              <w:rPr>
                <w:rFonts w:ascii="Arial" w:hAnsi="Arial" w:cs="Arial"/>
                <w:color w:val="auto"/>
                <w:sz w:val="20"/>
                <w:szCs w:val="20"/>
              </w:rPr>
              <w:t xml:space="preserve">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RẮN ĂN MÒN</w:t>
            </w:r>
            <w:r w:rsidRPr="000B73DF">
              <w:rPr>
                <w:rFonts w:ascii="Arial" w:hAnsi="Arial" w:cs="Arial"/>
                <w:color w:val="auto"/>
                <w:sz w:val="20"/>
                <w:szCs w:val="20"/>
              </w:rPr>
              <w:t xml:space="preserve">,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w:t>
            </w:r>
            <w:r w:rsidRPr="000B73DF">
              <w:rPr>
                <w:rFonts w:ascii="Arial" w:hAnsi="Arial" w:cs="Arial"/>
                <w:smallCaps/>
                <w:color w:val="auto"/>
                <w:sz w:val="20"/>
                <w:szCs w:val="20"/>
              </w:rPr>
              <w:t>ĂN MÒN</w:t>
            </w:r>
            <w:r w:rsidRPr="000B73DF">
              <w:rPr>
                <w:rFonts w:ascii="Arial" w:hAnsi="Arial" w:cs="Arial"/>
                <w:color w:val="auto"/>
                <w:sz w:val="20"/>
                <w:szCs w:val="20"/>
              </w:rPr>
              <w:t xml:space="preserve">, </w:t>
            </w:r>
            <w:r w:rsidRPr="000B73DF">
              <w:rPr>
                <w:rFonts w:ascii="Arial" w:hAnsi="Arial" w:cs="Arial"/>
                <w:smallCaps/>
                <w:color w:val="auto"/>
                <w:sz w:val="20"/>
                <w:szCs w:val="20"/>
              </w:rPr>
              <w:t xml:space="preserve">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LỎNG DỄ CHÁY, 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LỎNG DỄ CHÁY, 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 xml:space="preserve">RẮN DỄ CHÁY, ĂN MÒN, </w:t>
            </w:r>
            <w:r w:rsidRPr="000B73DF">
              <w:rPr>
                <w:rFonts w:ascii="Arial" w:hAnsi="Arial" w:cs="Arial"/>
                <w:color w:val="auto"/>
                <w:sz w:val="20"/>
                <w:szCs w:val="20"/>
              </w:rPr>
              <w:t xml:space="preserve">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RẮN DỄ CHÁY, ĂN MÒN, CHẤT HỮU CƠ,</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 xml:space="preserve">RẮN DỄ CHÁY, ĐỘC, CHẤT HỮU CƠ, </w:t>
            </w:r>
            <w:r>
              <w:rPr>
                <w:rFonts w:ascii="Arial" w:hAnsi="Arial" w:cs="Arial"/>
                <w:smallCaps/>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TOXIC,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DỄ CHÁY, ĐỘC,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TOXIC,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w:t>
            </w:r>
            <w:r w:rsidRPr="000B73DF">
              <w:rPr>
                <w:rFonts w:ascii="Arial" w:hAnsi="Arial" w:cs="Arial"/>
                <w:smallCaps/>
                <w:color w:val="auto"/>
                <w:sz w:val="20"/>
                <w:szCs w:val="20"/>
              </w:rPr>
              <w:t>ĂN MÒN</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ĐỘC</w:t>
            </w:r>
            <w:r w:rsidRPr="000B73DF">
              <w:rPr>
                <w:rFonts w:ascii="Arial" w:hAnsi="Arial" w:cs="Arial"/>
                <w:smallCaps/>
                <w:color w:val="auto"/>
                <w:sz w:val="20"/>
                <w:szCs w:val="20"/>
              </w:rPr>
              <w:t xml:space="preserve"> DẠNG LỎNG, ĂN MÒN</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ĐỘC DẠNG RẮN</w:t>
            </w:r>
            <w:r w:rsidRPr="000B73DF">
              <w:rPr>
                <w:rFonts w:ascii="Arial" w:hAnsi="Arial" w:cs="Arial"/>
                <w:smallCaps/>
                <w:color w:val="auto"/>
                <w:sz w:val="20"/>
                <w:szCs w:val="20"/>
              </w:rPr>
              <w:t>, ĂN MÒN</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ĂN MÒN,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DỄ CHÁY,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FLAMMABLE,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DỄ CHÁY,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FLAMMABLE,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w:t>
            </w:r>
            <w:r w:rsidRPr="000B73DF">
              <w:rPr>
                <w:rFonts w:ascii="Arial" w:hAnsi="Arial" w:cs="Arial"/>
                <w:smallCaps/>
                <w:color w:val="auto"/>
                <w:sz w:val="20"/>
                <w:szCs w:val="20"/>
              </w:rPr>
              <w:t>DỄ CHÁY</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TOXIC SOLID, FLAMMABLE, 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DỄ CHÁY,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FLAMMABLE,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VANADYL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VANADYL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2-CLOPROPIONAT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2- CHLOROPROPIONATE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2- CLOPROPIONAT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2-CHLOROPROPIONATE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2-CLOPROPIONAT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2-CHLOROPROPIONATE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THIOLACTIC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THIOLACTIC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alpha-METYLBENZYL RƯỢU CỒN,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alpha-METHYLBENZYL ALCOHOL,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9-PHOSPHABICYCLO-NONAN (CYCLOOCTADIEN PHOTPHIN)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9-PHOSPHABICYCLO-NONANES (CYCLOOCTADIENE PHOSPHINES)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FLOANILIN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FLUOROANILINES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2-TRIFLOMETYL-ANILIN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2-TRIFLUOROMETHYL-ANILINE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TETRAHYDROFURFURYL- 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TETRAHYDROFURFURYL</w:t>
            </w:r>
            <w:r w:rsidRPr="000B73DF">
              <w:rPr>
                <w:rFonts w:ascii="Arial" w:hAnsi="Arial" w:cs="Arial"/>
                <w:color w:val="auto"/>
                <w:sz w:val="20"/>
                <w:szCs w:val="20"/>
              </w:rPr>
              <w:softHyphen/>
              <w:t>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N-METYLBUTYLAMIN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N-METHYLBUTYLAMINE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2-AMINO-5-DIETYLAMINOPENTAN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2-AMINO-5-DIETHYLAMINOPENTANE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3-TRIFLOMETYL-ANILIN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3-TRIFLUOROMETHYL-ANILINE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HYDROSUNFUA, HYDRAT HÓA chứa hơn 25% nước trong tinh thể</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HYDROSULPHIDE, HYDRATED with not less than 25% water of crystallization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HẠT NHỎ, DẠNG MÀNG, cỡ hạt lớn hơn 149 micron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GRANULES, COATED, particle size not less than 149 microns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5-tert-BUT YL-2.4.6-TRINITRO- m-XYLEN (MUSK XYLEN)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5-tert-BUTYL-2,4,6-TRINITRO-m- XYLENE (MUSK XYLENE)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 TRIFLORUA DIMETYL ETHERAT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TRIFLUORIDE DIMETHYL ETHERATE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THIOGLYCOL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THIOGLYCOL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SUNPHAMIC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SULPHAMIC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MANEB, ỔN ĐỊNH hoặc MANEB ĐIỀU CHẾ, ỔN </w:t>
            </w:r>
            <w:r w:rsidRPr="000B73DF">
              <w:rPr>
                <w:rFonts w:ascii="Arial" w:hAnsi="Arial" w:cs="Arial"/>
                <w:smallCaps/>
                <w:color w:val="auto"/>
                <w:sz w:val="20"/>
                <w:szCs w:val="20"/>
              </w:rPr>
              <w:t>ĐỊNH</w:t>
            </w:r>
            <w:r w:rsidRPr="000B73DF">
              <w:rPr>
                <w:rFonts w:ascii="Arial" w:hAnsi="Arial" w:cs="Arial"/>
                <w:color w:val="auto"/>
                <w:sz w:val="20"/>
                <w:szCs w:val="20"/>
              </w:rPr>
              <w:t xml:space="preserve"> chống gia nhiệt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MANEB, STABILIZED or MANEB PREPARATION, STABILIZED against self-heating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HẠT THẦU DẦU HOẶC BÃ ÉP THẦU DẦU HOẶC BỘT THẦU DẦU</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CASTOR BEANS or CASTOR MEAL or CASTOR POMACE or CASTOR FLAKE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URANI HEXAFLORIT, PHÂN HẠCH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URANIUM HEXAFLUORIDE, FISSILE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 xml:space="preserve">7X </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+7E +6.1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URANI HEXAFLORIT,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URANIUM HEXAFLUORIDE,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 +6.1 +8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OXIT ETYLEN VÀ OXIT PROPYLEN, chứa dưới 30% oxit etylen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ETHYLENE OXIDE AND PROPYLENE OXIDE MIXTURE, not more than 30% ethylene 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 PEROXIT, DUNG DỊCH NƯỚC chứa từ 8% đến 20% hydro peroxit (được làm ổn định nếu cần thiết)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HYDROGEN PEROXIDE, AQUEOUS SOLUTION with not less than 8% but less than 20% hydrogen peroxide (stabilized as necessary)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CÓ KHẢ </w:t>
            </w:r>
            <w:r w:rsidRPr="000B73DF">
              <w:rPr>
                <w:rFonts w:ascii="Arial" w:hAnsi="Arial" w:cs="Arial"/>
                <w:smallCaps/>
                <w:color w:val="auto"/>
                <w:sz w:val="20"/>
                <w:szCs w:val="20"/>
              </w:rPr>
              <w:t xml:space="preserve">NĂNG </w:t>
            </w:r>
            <w:r w:rsidRPr="000B73DF">
              <w:rPr>
                <w:rFonts w:ascii="Arial" w:hAnsi="Arial" w:cs="Arial"/>
                <w:color w:val="auto"/>
                <w:sz w:val="20"/>
                <w:szCs w:val="20"/>
              </w:rPr>
              <w:t xml:space="preserve">KẾT HỢP VỚI NƯỚC,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WATER- REACTIVE,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CHÌ PHOTPHIT, HAI BAZƠ</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LEAD PHOSPHITE. DIBASIC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CHÌ PHOTPHIT, HAI BAZƠ</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LEAD PHOSPHITE, DIBASIC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DỤNG CỤ CỨU SINH, TỰ PHỒNG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LIFE-SAVING APPLIANCES, SELF-INFLATING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 xml:space="preserve">VỆ THỰC VẬT </w:t>
            </w:r>
            <w:r w:rsidRPr="000B73DF">
              <w:rPr>
                <w:rFonts w:ascii="Arial" w:hAnsi="Arial" w:cs="Arial"/>
                <w:color w:val="auto"/>
                <w:sz w:val="20"/>
                <w:szCs w:val="20"/>
              </w:rPr>
              <w:t>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w:t>
            </w:r>
            <w:r w:rsidRPr="000B73DF">
              <w:rPr>
                <w:rFonts w:ascii="Arial" w:hAnsi="Arial" w:cs="Arial"/>
                <w:color w:val="auto"/>
                <w:sz w:val="20"/>
                <w:szCs w:val="20"/>
              </w:rPr>
              <w:t xml:space="preserve"> THỰC VẬT 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ARSENICAL,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ARSENICAL,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 DỄ CHÁY,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TRIAZIN, </w:t>
            </w:r>
            <w:r w:rsidRPr="000B73DF">
              <w:rPr>
                <w:rFonts w:ascii="Arial" w:hAnsi="Arial" w:cs="Arial"/>
                <w:smallCaps/>
                <w:color w:val="auto"/>
                <w:sz w:val="20"/>
                <w:szCs w:val="20"/>
              </w:rPr>
              <w:t>DẠNG</w:t>
            </w:r>
            <w:r w:rsidRPr="000B73DF">
              <w:rPr>
                <w:rFonts w:ascii="Arial" w:hAnsi="Arial" w:cs="Arial"/>
                <w:color w:val="auto"/>
                <w:sz w:val="20"/>
                <w:szCs w:val="20"/>
              </w:rPr>
              <w:t xml:space="preserve">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w:t>
            </w:r>
            <w:r w:rsidRPr="000B73DF">
              <w:rPr>
                <w:rFonts w:ascii="Arial" w:hAnsi="Arial" w:cs="Arial"/>
                <w:color w:val="auto"/>
                <w:sz w:val="20"/>
                <w:szCs w:val="20"/>
              </w:rPr>
              <w:softHyphen/>
              <w:t>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THIOCACBAMAT,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ĐỒNG, DẠNG LỎNG, ĐỘC, </w:t>
            </w:r>
            <w:r w:rsidRPr="000B73DF">
              <w:rPr>
                <w:rFonts w:ascii="Arial" w:hAnsi="Arial" w:cs="Arial"/>
                <w:smallCaps/>
                <w:color w:val="auto"/>
                <w:sz w:val="20"/>
                <w:szCs w:val="20"/>
              </w:rPr>
              <w:t>DỄ CHÁY,</w:t>
            </w:r>
            <w:r w:rsidRPr="000B73DF">
              <w:rPr>
                <w:rFonts w:ascii="Arial" w:hAnsi="Arial" w:cs="Arial"/>
                <w:color w:val="auto"/>
                <w:sz w:val="20"/>
                <w:szCs w:val="20"/>
              </w:rPr>
              <w:t xml:space="preserve">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 THỰC VẬT</w:t>
            </w:r>
            <w:r w:rsidRPr="000B73DF">
              <w:rPr>
                <w:rFonts w:ascii="Arial" w:hAnsi="Arial" w:cs="Arial"/>
                <w:color w:val="auto"/>
                <w:sz w:val="20"/>
                <w:szCs w:val="20"/>
              </w:rPr>
              <w:t xml:space="preserve"> GỐC ĐỒNG,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w:t>
            </w:r>
            <w:r w:rsidRPr="000B73DF">
              <w:rPr>
                <w:rFonts w:ascii="Arial" w:hAnsi="Arial" w:cs="Arial"/>
                <w:color w:val="auto"/>
                <w:sz w:val="20"/>
                <w:szCs w:val="20"/>
              </w:rPr>
              <w:t xml:space="preserve"> THỰC VẬT GỐC ĐỒNG,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 DỄ CHÁY, điểm chớp cháy trên 23°C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 DỄ CHÁY, điểm chớp cháy dưới 23°C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 xml:space="preserve">VỆ THỰC VẬT </w:t>
            </w:r>
            <w:r w:rsidRPr="000B73DF">
              <w:rPr>
                <w:rFonts w:ascii="Arial" w:hAnsi="Arial" w:cs="Arial"/>
                <w:color w:val="auto"/>
                <w:sz w:val="20"/>
                <w:szCs w:val="20"/>
              </w:rPr>
              <w:t>GỐC THỦY NGÂN, DẠNG LỎNG, ĐỘC, DỄ CHÁY, điểm chớp cháy trên 23°C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NITROPHENOLTHAY THẾ,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NITROPHENOLTHAY THẾ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NITROPHENOLTHAY THẾ,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ORGANOPHOTPHO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 THỰC VẬT</w:t>
            </w:r>
            <w:r w:rsidRPr="000B73DF">
              <w:rPr>
                <w:rFonts w:ascii="Arial" w:hAnsi="Arial" w:cs="Arial"/>
                <w:color w:val="auto"/>
                <w:sz w:val="20"/>
                <w:szCs w:val="20"/>
              </w:rPr>
              <w:t xml:space="preserve"> ORGANOPHOTPHO,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bookmarkStart w:id="248" w:name="bookmark2"/>
            <w:bookmarkStart w:id="249" w:name="bookmark1"/>
            <w:bookmarkStart w:id="250" w:name="bookmark0"/>
            <w:r w:rsidRPr="00A51195">
              <w:rPr>
                <w:rFonts w:ascii="Arial" w:eastAsia="Times New Roman" w:hAnsi="Arial" w:cs="Arial"/>
                <w:sz w:val="20"/>
                <w:szCs w:val="20"/>
              </w:rPr>
              <w:t>2232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ORGANOPHOTPHO,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w:t>
            </w:r>
            <w:r w:rsidRPr="00A51195">
              <w:rPr>
                <w:rFonts w:ascii="Arial" w:eastAsia="Times New Roman" w:hAnsi="Arial" w:cs="Arial"/>
                <w:smallCaps/>
                <w:sz w:val="20"/>
                <w:szCs w:val="20"/>
              </w:rPr>
              <w:t>BẢO VỆ THỰC VẬT </w:t>
            </w:r>
            <w:r w:rsidRPr="00A51195">
              <w:rPr>
                <w:rFonts w:ascii="Arial" w:eastAsia="Times New Roman" w:hAnsi="Arial" w:cs="Arial"/>
                <w:sz w:val="20"/>
                <w:szCs w:val="20"/>
              </w:rPr>
              <w:t>ORGANOTIN,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w:t>
            </w:r>
            <w:r w:rsidRPr="00A51195">
              <w:rPr>
                <w:rFonts w:ascii="Arial" w:eastAsia="Times New Roman" w:hAnsi="Arial" w:cs="Arial"/>
                <w:smallCaps/>
                <w:sz w:val="20"/>
                <w:szCs w:val="20"/>
              </w:rPr>
              <w:t>VỆ THỰC VẬT </w:t>
            </w:r>
            <w:r w:rsidRPr="00A51195">
              <w:rPr>
                <w:rFonts w:ascii="Arial" w:eastAsia="Times New Roman" w:hAnsi="Arial" w:cs="Arial"/>
                <w:sz w:val="20"/>
                <w:szCs w:val="20"/>
              </w:rPr>
              <w:t>ORGANOTIN,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DẠNG LỎNG, DỄ CHÁY, ĐỘC, N.O.S.,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LIQUID, FLAMMABLE, TOXIC, N.O.S.,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DẠNG LỎNG, DỄ CHÁY, ĐỘC, N.O.S.,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LIQUID, FLAMMABLE, TOXIC, N.O.S., flash-point less than 23 </w:t>
            </w:r>
            <w:r w:rsidRPr="00A51195">
              <w:rPr>
                <w:rFonts w:ascii="Arial" w:eastAsia="Times New Roman" w:hAnsi="Arial" w:cs="Arial"/>
                <w:i/>
                <w:iCs/>
                <w:sz w:val="20"/>
                <w:szCs w:val="20"/>
              </w:rPr>
              <w:t>°C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OXIT 1,2-BUTYLENE,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1,2-BUTYLENE OXIDE,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2-METYL-2-HEPTANTHIOL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2-METHYL-2-HEPTANETHIOL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w:t>
            </w:r>
            <w:r w:rsidRPr="00A51195">
              <w:rPr>
                <w:rFonts w:ascii="Arial" w:eastAsia="Times New Roman" w:hAnsi="Arial" w:cs="Arial"/>
                <w:smallCaps/>
                <w:sz w:val="20"/>
                <w:szCs w:val="20"/>
              </w:rPr>
              <w:t>BẢO VỆ </w:t>
            </w:r>
            <w:r w:rsidRPr="00A51195">
              <w:rPr>
                <w:rFonts w:ascii="Arial" w:eastAsia="Times New Roman" w:hAnsi="Arial" w:cs="Arial"/>
                <w:sz w:val="20"/>
                <w:szCs w:val="20"/>
              </w:rPr>
              <w:t>THỰC VẬT COUMARIN, DẠNG LỎNG DỄ CHÁY, CHẤT ĐỘC,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w:t>
            </w:r>
            <w:r w:rsidRPr="00A51195">
              <w:rPr>
                <w:rFonts w:ascii="Arial" w:eastAsia="Times New Roman" w:hAnsi="Arial" w:cs="Arial"/>
                <w:smallCaps/>
                <w:sz w:val="20"/>
                <w:szCs w:val="20"/>
              </w:rPr>
              <w:t>VỆ </w:t>
            </w:r>
            <w:r w:rsidRPr="00A51195">
              <w:rPr>
                <w:rFonts w:ascii="Arial" w:eastAsia="Times New Roman" w:hAnsi="Arial" w:cs="Arial"/>
                <w:sz w:val="20"/>
                <w:szCs w:val="20"/>
              </w:rPr>
              <w:t>THỰC VẬT COUMARIN, DẠNG LỎNG DỄ CHÁY, CHẤT ĐỘC,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COUMARIN,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w:t>
            </w:r>
            <w:r w:rsidRPr="00A51195">
              <w:rPr>
                <w:rFonts w:ascii="Arial" w:eastAsia="Times New Roman" w:hAnsi="Arial" w:cs="Arial"/>
                <w:smallCaps/>
                <w:sz w:val="20"/>
                <w:szCs w:val="20"/>
              </w:rPr>
              <w:t> </w:t>
            </w:r>
            <w:r w:rsidRPr="00A51195">
              <w:rPr>
                <w:rFonts w:ascii="Arial" w:eastAsia="Times New Roman" w:hAnsi="Arial" w:cs="Arial"/>
                <w:sz w:val="20"/>
                <w:szCs w:val="20"/>
              </w:rPr>
              <w:t>THỰC VẬT COUMARIN,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w:t>
            </w:r>
            <w:r w:rsidRPr="00A51195">
              <w:rPr>
                <w:rFonts w:ascii="Arial" w:eastAsia="Times New Roman" w:hAnsi="Arial" w:cs="Arial"/>
                <w:smallCaps/>
                <w:sz w:val="20"/>
                <w:szCs w:val="20"/>
              </w:rPr>
              <w:t>VỆ </w:t>
            </w:r>
            <w:r w:rsidRPr="00A51195">
              <w:rPr>
                <w:rFonts w:ascii="Arial" w:eastAsia="Times New Roman" w:hAnsi="Arial" w:cs="Arial"/>
                <w:sz w:val="20"/>
                <w:szCs w:val="20"/>
              </w:rPr>
              <w:t>THỰC VẬT COUMARIN,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THỰC</w:t>
            </w:r>
            <w:r w:rsidRPr="00A51195">
              <w:rPr>
                <w:rFonts w:ascii="Arial" w:eastAsia="Times New Roman" w:hAnsi="Arial" w:cs="Arial"/>
                <w:sz w:val="20"/>
                <w:szCs w:val="20"/>
              </w:rPr>
              <w:t> VẬT COUMARIN,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THỰC VẬT COUMARIN, DẠNG LỎNG</w:t>
            </w:r>
            <w:r w:rsidRPr="00A51195">
              <w:rPr>
                <w:rFonts w:ascii="Arial" w:eastAsia="Times New Roman" w:hAnsi="Arial" w:cs="Arial"/>
                <w:sz w:val="20"/>
                <w:szCs w:val="20"/>
              </w:rPr>
              <w: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w:t>
            </w:r>
            <w:r w:rsidRPr="00A51195">
              <w:rPr>
                <w:rFonts w:ascii="Arial" w:eastAsia="Times New Roman" w:hAnsi="Arial" w:cs="Arial"/>
                <w:sz w:val="20"/>
                <w:szCs w:val="20"/>
              </w:rPr>
              <w:t>THỰC VẬT COUMARIN,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w:t>
            </w:r>
            <w:r w:rsidRPr="00A51195">
              <w:rPr>
                <w:rFonts w:ascii="Arial" w:eastAsia="Times New Roman" w:hAnsi="Arial" w:cs="Arial"/>
                <w:sz w:val="20"/>
                <w:szCs w:val="20"/>
              </w:rPr>
              <w:t>THỰC VẬT COUMARIN,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w:t>
            </w:r>
            <w:r w:rsidRPr="00A51195">
              <w:rPr>
                <w:rFonts w:ascii="Arial" w:eastAsia="Times New Roman" w:hAnsi="Arial" w:cs="Arial"/>
                <w:smallCaps/>
                <w:sz w:val="20"/>
                <w:szCs w:val="20"/>
              </w:rPr>
              <w:t>BẢO VỆ </w:t>
            </w:r>
            <w:r w:rsidRPr="00A51195">
              <w:rPr>
                <w:rFonts w:ascii="Arial" w:eastAsia="Times New Roman" w:hAnsi="Arial" w:cs="Arial"/>
                <w:sz w:val="20"/>
                <w:szCs w:val="20"/>
              </w:rPr>
              <w:t>THỰC VẬT COUMARIN,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COUMARIN,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KHÔ, CHỨA KALI HYDROXIT RẮN, tích điện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BATTERIES, DRY, CONTAINING POTASSIUM HYDROXIDE SOLID, electric storage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NHÔM PHOTPHUA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ALUMINIUM PHOSPHIDE PESTICIDE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CYCLOHEXYL MERCAPTAN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CYCLOHEXYL MERCAPTAN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2-(2-AMINOETHOXY) ETANON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2-(2-AMINOETHOXY) ETHANOL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n-HEPTALDEHIT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n-HEPTALDEHYDE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TRIFLOAXETYL CLORUA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TRIFLUOROACETYL CHLORIDE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DUNG DỊCH TRONG CỒN Chứa từ 1% đến 5% nitơ glyxerin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SOLUTION IN ALCOHOL with more than 1% but not more than 5% nitroglycerin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ĐỒ UỐNG CÓ CỒN, chứa hơn 70% cồn theo thể tích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ALCOHOLIC BEVERAGES, with more than 70% alcohol by volume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ĐỒ UỐNG CÓ CỒN, chứa từ 24% đến 70% cồn theo thể tích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ALCOHOLIC BEVERAGES, with more than 24% but not more than 70% alcohol by volume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DICLODIFLOMETAN chứa ít hơn 12,5%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DICHLORODIFLUORO</w:t>
            </w:r>
            <w:r w:rsidRPr="00A51195">
              <w:rPr>
                <w:rFonts w:ascii="Arial" w:eastAsia="Times New Roman" w:hAnsi="Arial" w:cs="Arial"/>
                <w:sz w:val="20"/>
                <w:szCs w:val="20"/>
              </w:rPr>
              <w:softHyphen/>
              <w:t>METHANE MIXTURE with not more than 12.5%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ĐỘC, DỄ CHÁY, N.O.S. hoặc MERCAPTAN HỖN HỢP, DẠNG LỎNG,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TOXIC, FLAMMABLE, N.O.S. or MERCAPTAN MIXTURE. LIQUID,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DỤNG CỤ CỨU SINH KHÔNG TỰ PHỒNG chứa hàng nguy hiểm như thiết bị</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LIFE-SAVING APPLIANCES NOT SELF-INFLATING containing dangerous goods as equipment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VINYLPYRIDIN,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VINYLPYRIDINES,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GÂY NGUY HẠI MÔI TRƯỜNG,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ENVIRONMENTALLY HAZARDOUS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CERI, phoi tiện hoặc hạt nhỏ</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CERIUM, turnings or gritty powder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METHACRYLONITRIL,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METHACRYLONITRILE,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ISOXYANAT, ĐỘC, DỄ CHÁY, N.O.S. hoặc ISOXYANAT DUNG DỊCH,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ISOCYANATES, TOXIC, FLAMMABLE, N.O.S. or ISOCYANATE SOLUTION,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GÂY NGUY HẠI</w:t>
            </w:r>
            <w:r w:rsidRPr="00A51195">
              <w:rPr>
                <w:rFonts w:ascii="Arial" w:eastAsia="Times New Roman" w:hAnsi="Arial" w:cs="Arial"/>
                <w:sz w:val="20"/>
                <w:szCs w:val="20"/>
              </w:rPr>
              <w:t> MÔI TRƯỜNG,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ENVIRONMENTALLY HAZARDOUS SUBSTANCE,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PERCLORYL FLORIT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PERCHLORYL FLUORIDE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ĂN MÒN, Ô XY HÓA</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w:t>
            </w:r>
            <w:r w:rsidRPr="00A51195">
              <w:rPr>
                <w:rFonts w:ascii="Arial" w:eastAsia="Times New Roman" w:hAnsi="Arial" w:cs="Arial"/>
                <w:smallCaps/>
                <w:sz w:val="20"/>
                <w:szCs w:val="20"/>
              </w:rPr>
              <w:t>, </w:t>
            </w:r>
            <w:r w:rsidRPr="00A51195">
              <w:rPr>
                <w:rFonts w:ascii="Arial" w:eastAsia="Times New Roman" w:hAnsi="Arial" w:cs="Arial"/>
                <w:sz w:val="20"/>
                <w:szCs w:val="20"/>
              </w:rPr>
              <w:t>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w:t>
            </w:r>
            <w:r w:rsidRPr="00A51195">
              <w:rPr>
                <w:rFonts w:ascii="Arial" w:eastAsia="Times New Roman" w:hAnsi="Arial" w:cs="Arial"/>
                <w:smallCaps/>
                <w:sz w:val="20"/>
                <w:szCs w:val="20"/>
              </w:rPr>
              <w:t>,</w:t>
            </w:r>
            <w:r w:rsidRPr="00A51195">
              <w:rPr>
                <w:rFonts w:ascii="Arial" w:eastAsia="Times New Roman" w:hAnsi="Arial" w:cs="Arial"/>
                <w:sz w:val="20"/>
                <w:szCs w:val="20"/>
              </w:rPr>
              <w:t>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KIM LOẠI LITI (kể cả ắc quy hợp kim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METAL BATTERIES (including lithium alloy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KIM LOẠI LITI CÓ TRONG THIẾT BỊ hoặc ẮC QUY KIM LOẠI LITI ĐÓNG GÓI KÈM THEO THIẾT BỊ (kể cả ắc quy hợp kim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METAL BATTERIES CONTAINED IN EQUIPMENT or LITHIUM METAL BATTERIES PACKED WITH EQUIPMENT (including lithium alloy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1-METHOXY-2-PROPANOL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1-METHOXY-2-PROPANOL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KHẢ NĂNG KẾT HỢP </w:t>
            </w:r>
            <w:r w:rsidRPr="00A51195">
              <w:rPr>
                <w:rFonts w:ascii="Arial" w:eastAsia="Times New Roman" w:hAnsi="Arial" w:cs="Arial"/>
                <w:smallCaps/>
                <w:sz w:val="20"/>
                <w:szCs w:val="20"/>
              </w:rPr>
              <w:t>VỚI NƯỚC,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KHẢ NĂNG KẾT HỢP </w:t>
            </w:r>
            <w:r w:rsidRPr="00A51195">
              <w:rPr>
                <w:rFonts w:ascii="Arial" w:eastAsia="Times New Roman" w:hAnsi="Arial" w:cs="Arial"/>
                <w:smallCaps/>
                <w:sz w:val="20"/>
                <w:szCs w:val="20"/>
              </w:rPr>
              <w:t>VỚI NƯỚC,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KHẢ NĂNG KẾT HỢP </w:t>
            </w:r>
            <w:r w:rsidRPr="00A51195">
              <w:rPr>
                <w:rFonts w:ascii="Arial" w:eastAsia="Times New Roman" w:hAnsi="Arial" w:cs="Arial"/>
                <w:smallCaps/>
                <w:sz w:val="20"/>
                <w:szCs w:val="20"/>
              </w:rPr>
              <w:t>VỚI</w:t>
            </w:r>
            <w:r w:rsidRPr="00A51195">
              <w:rPr>
                <w:rFonts w:ascii="Arial" w:eastAsia="Times New Roman" w:hAnsi="Arial" w:cs="Arial"/>
                <w:sz w:val="20"/>
                <w:szCs w:val="20"/>
              </w:rPr>
              <w:t>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KHẢ NĂNG KẾT HỢP </w:t>
            </w:r>
            <w:r w:rsidRPr="00A51195">
              <w:rPr>
                <w:rFonts w:ascii="Arial" w:eastAsia="Times New Roman" w:hAnsi="Arial" w:cs="Arial"/>
                <w:smallCaps/>
                <w:sz w:val="20"/>
                <w:szCs w:val="20"/>
              </w:rPr>
              <w:t>VỚI</w:t>
            </w:r>
            <w:r w:rsidRPr="00A51195">
              <w:rPr>
                <w:rFonts w:ascii="Arial" w:eastAsia="Times New Roman" w:hAnsi="Arial" w:cs="Arial"/>
                <w:sz w:val="20"/>
                <w:szCs w:val="20"/>
              </w:rPr>
              <w:t>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Ô XI HÓA,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Ô XI HÓA,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SELF-HEATING,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SELF-HEATING,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w:t>
            </w:r>
            <w:r w:rsidRPr="00A51195">
              <w:rPr>
                <w:rFonts w:ascii="Arial" w:eastAsia="Times New Roman" w:hAnsi="Arial" w:cs="Arial"/>
                <w:smallCaps/>
                <w:sz w:val="20"/>
                <w:szCs w:val="20"/>
              </w:rPr>
              <w:t>, CÓ KHẢ</w:t>
            </w:r>
            <w:r w:rsidRPr="00A51195">
              <w:rPr>
                <w:rFonts w:ascii="Arial" w:eastAsia="Times New Roman" w:hAnsi="Arial" w:cs="Arial"/>
                <w:sz w:val="20"/>
                <w:szCs w:val="20"/>
              </w:rPr>
              <w:t> NĂNG </w:t>
            </w:r>
            <w:r w:rsidRPr="00A51195">
              <w:rPr>
                <w:rFonts w:ascii="Arial" w:eastAsia="Times New Roman" w:hAnsi="Arial" w:cs="Arial"/>
                <w:smallCaps/>
                <w:sz w:val="20"/>
                <w:szCs w:val="20"/>
              </w:rPr>
              <w:t>KẾT HỢP VỚI </w:t>
            </w:r>
            <w:r w:rsidRPr="00A51195">
              <w:rPr>
                <w:rFonts w:ascii="Arial" w:eastAsia="Times New Roman" w:hAnsi="Arial" w:cs="Arial"/>
                <w:sz w:val="20"/>
                <w:szCs w:val="20"/>
              </w:rPr>
              <w:t>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NHIỆT, </w:t>
            </w:r>
            <w:r w:rsidRPr="00A51195">
              <w:rPr>
                <w:rFonts w:ascii="Arial" w:eastAsia="Times New Roman" w:hAnsi="Arial" w:cs="Arial"/>
                <w:smallCaps/>
                <w:sz w:val="20"/>
                <w:szCs w:val="20"/>
              </w:rPr>
              <w:t>ĂN MÒN</w:t>
            </w:r>
            <w:r w:rsidRPr="00A51195">
              <w:rPr>
                <w:rFonts w:ascii="Arial" w:eastAsia="Times New Roman" w:hAnsi="Arial" w:cs="Arial"/>
                <w:sz w:val="20"/>
                <w:szCs w:val="20"/>
              </w:rPr>
              <w: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w:t>
            </w:r>
            <w:r w:rsidRPr="00A51195">
              <w:rPr>
                <w:rFonts w:ascii="Arial" w:eastAsia="Times New Roman" w:hAnsi="Arial" w:cs="Arial"/>
                <w:smallCaps/>
                <w:sz w:val="20"/>
                <w:szCs w:val="20"/>
              </w:rPr>
              <w:t>ĂN MÒN</w:t>
            </w:r>
            <w:r w:rsidRPr="00A51195">
              <w:rPr>
                <w:rFonts w:ascii="Arial" w:eastAsia="Times New Roman" w:hAnsi="Arial" w:cs="Arial"/>
                <w:sz w:val="20"/>
                <w:szCs w:val="20"/>
              </w:rPr>
              <w: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w:t>
            </w:r>
            <w:r w:rsidRPr="00A51195">
              <w:rPr>
                <w:rFonts w:ascii="Arial" w:eastAsia="Times New Roman" w:hAnsi="Arial" w:cs="Arial"/>
                <w:smallCaps/>
                <w:sz w:val="20"/>
                <w:szCs w:val="20"/>
              </w:rPr>
              <w:t>NHIỆT, Ô</w:t>
            </w:r>
            <w:r w:rsidRPr="00A51195">
              <w:rPr>
                <w:rFonts w:ascii="Arial" w:eastAsia="Times New Roman" w:hAnsi="Arial" w:cs="Arial"/>
                <w:sz w:val="20"/>
                <w:szCs w:val="20"/>
              </w:rPr>
              <w:t>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ĐỘC, CHẤT </w:t>
            </w:r>
            <w:r w:rsidRPr="00A51195">
              <w:rPr>
                <w:rFonts w:ascii="Arial" w:eastAsia="Times New Roman" w:hAnsi="Arial" w:cs="Arial"/>
                <w:smallCaps/>
                <w:sz w:val="20"/>
                <w:szCs w:val="20"/>
              </w:rPr>
              <w:t>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NHIỆT, ĐỘC,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w:t>
            </w:r>
            <w:r w:rsidRPr="00A51195">
              <w:rPr>
                <w:rFonts w:ascii="Arial" w:eastAsia="Times New Roman" w:hAnsi="Arial" w:cs="Arial"/>
                <w:smallCaps/>
                <w:sz w:val="20"/>
                <w:szCs w:val="20"/>
              </w:rPr>
              <w:t>ĂN MÒN</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CÓ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CÓ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CÓ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CÓ</w:t>
            </w:r>
            <w:r w:rsidRPr="00A51195">
              <w:rPr>
                <w:rFonts w:ascii="Arial" w:eastAsia="Times New Roman" w:hAnsi="Arial" w:cs="Arial"/>
                <w:sz w:val="20"/>
                <w:szCs w:val="20"/>
              </w:rPr>
              <w:t>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w:t>
            </w:r>
            <w:r w:rsidRPr="00A51195">
              <w:rPr>
                <w:rFonts w:ascii="Arial" w:eastAsia="Times New Roman" w:hAnsi="Arial" w:cs="Arial"/>
                <w:smallCaps/>
                <w:sz w:val="20"/>
                <w:szCs w:val="20"/>
              </w:rPr>
              <w:t>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TRIFLOMETAN, CHẤT LỎNG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TRIFLUOROMETHANE,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ETYLEN, AXETYLEN VÀ PROPYLEN, CHẤT LỎNG LÀM LẠNH chứa ít nhất 71,5% etylen, chứa ít hơn 22,5% axetylen và dưới 6% propylen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ACETYLENE AND PROPYLENE MIXTURE, REFRIGERATED LIQUID containing at least 71.5% ethylene with not more than 22.5% acetylene and not more than 6% propylene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ALKALOIT, DẠNG LỎNG, N.O.S. hoặc MUỐI ALKALOIT,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ALKALOIDS, LIQUID, N.O.S. or ALKALOID SALTS,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ALKALOIT, DẠNG LỎNG, N.O.S. hoặc MUỐI ALKALOIT,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ALKALOIDS, LIQUID, N.O.S. or ALKALOID SALTS.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ALKALOIT, DẠNG LỎNG, N.O.S. hoặc MUỐI ALKALOIT,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ALKALOIDS, LIQUID, N.O.S. or ALKALOID SALTS.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ANTIMONY, VÔ CƠ,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ANTIMONY COMPOUND, INORGANIC.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SÁT TRÙNG,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DISINFECTANT,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SÁT TRÙNG,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DISINFECTANT,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SÁT TRÙNG,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DISINFECTANT,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ĐỘC, N.O.S. hoặc THUỐC NHUỘM BÁN THÀNH PHẨM,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TOXIC, N.O.S. or DYE INTERMEDIATE.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ĐỘC, N.O.S. hoặc THUỐC NHUỘM BÁN THÀNH PHẨM,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TOXIC, N.O.S. or DYE INTERMEDIATE,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ĐỘC, N.O.S. hoặc THUỐC NHUỘM BÁN THÀNH PHẨM,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TOXIC, N.O.S. or DYE INTERMEDIATE,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HỢP CHẤT, </w:t>
            </w:r>
            <w:r w:rsidRPr="00A51195">
              <w:rPr>
                <w:rFonts w:ascii="Arial" w:eastAsia="Times New Roman" w:hAnsi="Arial" w:cs="Arial"/>
                <w:smallCaps/>
                <w:sz w:val="20"/>
                <w:szCs w:val="20"/>
              </w:rPr>
              <w:t>DẠNG </w:t>
            </w:r>
            <w:r w:rsidRPr="00A51195">
              <w:rPr>
                <w:rFonts w:ascii="Arial" w:eastAsia="Times New Roman" w:hAnsi="Arial" w:cs="Arial"/>
                <w:sz w:val="20"/>
                <w:szCs w:val="20"/>
              </w:rPr>
              <w:t>LỎNG, N.O.S. hoặc NICOTIN ĐIỀU CHẾ,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COMPOUND, LIQUID, N.O.S. or NICOTINE PREPARATION,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HỢP CHẤT, DẠNG LỎNG, N.O.S. hoặc NICOTIN ĐIỀU CHẾ,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COMPOUND, LIQUID, N.O.S. or NICOTINE PREPARATION,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HỢP CHẤT, DẠNG LỎNG, N.O.S. hoặc NICOTIN ĐIỀU CHẾ,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COMPOUND, LIQUID, N.O.S. or NICOTINE PREPARATION,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 DẠNG LỎNG, N.O.S. (kể cả chất đồng đẳng C2-C12)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ALKYLPHENOLS, LIQUID, N.O.S, (including C2-C12 homologues)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 DẠNG LỎNG, N.O.S. (kể cả chất đồng đẳng C2-C12)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ALKYLPHENOLS, LIQUID, N.O.S. (including C2-C12 homologues)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 DẠNG LỎNG, N.O.S. (kể cả chất đồng đẳng C2-C12)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ALKYLPHENOLS, LIQUID, N.O.S. (including C2-C12 homologues)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w:t>
            </w:r>
            <w:r w:rsidRPr="00A51195">
              <w:rPr>
                <w:rFonts w:ascii="Arial" w:eastAsia="Times New Roman" w:hAnsi="Arial" w:cs="Arial"/>
                <w:smallCaps/>
                <w:sz w:val="20"/>
                <w:szCs w:val="20"/>
              </w:rPr>
              <w:t>, ĂN MÒN,</w:t>
            </w:r>
            <w:r w:rsidRPr="00A51195">
              <w:rPr>
                <w:rFonts w:ascii="Arial" w:eastAsia="Times New Roman" w:hAnsi="Arial" w:cs="Arial"/>
                <w:sz w:val="20"/>
                <w:szCs w:val="20"/>
              </w:rPr>
              <w:t> N.O.S. hoặc THUỐC NHUỘM BÁN THÀNH PHẨM, DẠNG RẮN, </w:t>
            </w:r>
            <w:r w:rsidRPr="00A51195">
              <w:rPr>
                <w:rFonts w:ascii="Arial" w:eastAsia="Times New Roman" w:hAnsi="Arial" w:cs="Arial"/>
                <w:smallCaps/>
                <w:sz w:val="20"/>
                <w:szCs w:val="20"/>
              </w:rPr>
              <w:t>ĂN MÒN</w:t>
            </w:r>
            <w:r w:rsidRPr="00A51195">
              <w:rPr>
                <w:rFonts w:ascii="Arial" w:eastAsia="Times New Roman" w:hAnsi="Arial" w:cs="Arial"/>
                <w:sz w:val="20"/>
                <w:szCs w:val="20"/>
              </w:rPr>
              <w:t>, </w:t>
            </w:r>
            <w:r w:rsidRPr="00A51195">
              <w:rPr>
                <w:rFonts w:ascii="Arial" w:eastAsia="Times New Roman" w:hAnsi="Arial" w:cs="Arial"/>
                <w:smallCaps/>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CORROSIVE, N.O.S, or DYE INTERMEDIATE,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ĂN MÒN, N.O.S. hoặc THUỐC NHUỘM BÁN THÀNH PHẨM, DẠNG RẮN</w:t>
            </w:r>
            <w:r w:rsidRPr="00A51195">
              <w:rPr>
                <w:rFonts w:ascii="Arial" w:eastAsia="Times New Roman" w:hAnsi="Arial" w:cs="Arial"/>
                <w:smallCaps/>
                <w:sz w:val="20"/>
                <w:szCs w:val="20"/>
              </w:rPr>
              <w:t>, ĂN MÒN</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CORROSIVE, N.O.S. or DYE INTERMEDIATE,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w:t>
            </w:r>
            <w:r w:rsidRPr="00A51195">
              <w:rPr>
                <w:rFonts w:ascii="Arial" w:eastAsia="Times New Roman" w:hAnsi="Arial" w:cs="Arial"/>
                <w:smallCaps/>
                <w:sz w:val="20"/>
                <w:szCs w:val="20"/>
              </w:rPr>
              <w:t>ĂN</w:t>
            </w:r>
            <w:r w:rsidRPr="00A51195">
              <w:rPr>
                <w:rFonts w:ascii="Arial" w:eastAsia="Times New Roman" w:hAnsi="Arial" w:cs="Arial"/>
                <w:sz w:val="20"/>
                <w:szCs w:val="20"/>
              </w:rPr>
              <w:t> MÒN, N.O.S, hoặc THUỐC NHUỘM </w:t>
            </w:r>
            <w:r w:rsidRPr="00A51195">
              <w:rPr>
                <w:rFonts w:ascii="Arial" w:eastAsia="Times New Roman" w:hAnsi="Arial" w:cs="Arial"/>
                <w:smallCaps/>
                <w:sz w:val="20"/>
                <w:szCs w:val="20"/>
              </w:rPr>
              <w:t>BÁN THÀNH PHẨM</w:t>
            </w:r>
            <w:r w:rsidRPr="00A51195">
              <w:rPr>
                <w:rFonts w:ascii="Arial" w:eastAsia="Times New Roman" w:hAnsi="Arial" w:cs="Arial"/>
                <w:sz w:val="20"/>
                <w:szCs w:val="20"/>
              </w:rPr>
              <w:t>, DẠNG RẮN, </w:t>
            </w:r>
            <w:r w:rsidRPr="00A51195">
              <w:rPr>
                <w:rFonts w:ascii="Arial" w:eastAsia="Times New Roman" w:hAnsi="Arial" w:cs="Arial"/>
                <w:smallCaps/>
                <w:sz w:val="20"/>
                <w:szCs w:val="20"/>
              </w:rPr>
              <w:t>ĂN MÒN</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CORROSIVE, N.O.S. or DYE INTERMEDIATE,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w:t>
            </w:r>
            <w:r w:rsidRPr="00A51195">
              <w:rPr>
                <w:rFonts w:ascii="Arial" w:eastAsia="Times New Roman" w:hAnsi="Arial" w:cs="Arial"/>
                <w:smallCaps/>
                <w:sz w:val="20"/>
                <w:szCs w:val="20"/>
              </w:rPr>
              <w:t>KHẢ NĂNG KẾT</w:t>
            </w:r>
            <w:r w:rsidRPr="00A51195">
              <w:rPr>
                <w:rFonts w:ascii="Arial" w:eastAsia="Times New Roman" w:hAnsi="Arial" w:cs="Arial"/>
                <w:sz w:val="20"/>
                <w:szCs w:val="20"/>
              </w:rPr>
              <w: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LỎNG </w:t>
            </w:r>
            <w:r w:rsidRPr="00A51195">
              <w:rPr>
                <w:rFonts w:ascii="Arial" w:eastAsia="Times New Roman" w:hAnsi="Arial" w:cs="Arial"/>
                <w:sz w:val="20"/>
                <w:szCs w:val="20"/>
              </w:rPr>
              <w:t>CÓ </w:t>
            </w:r>
            <w:r w:rsidRPr="00A51195">
              <w:rPr>
                <w:rFonts w:ascii="Arial" w:eastAsia="Times New Roman" w:hAnsi="Arial" w:cs="Arial"/>
                <w:smallCaps/>
                <w:sz w:val="20"/>
                <w:szCs w:val="20"/>
              </w:rPr>
              <w:t>KHẢ NĂNG KẾT</w:t>
            </w:r>
            <w:r w:rsidRPr="00A51195">
              <w:rPr>
                <w:rFonts w:ascii="Arial" w:eastAsia="Times New Roman" w:hAnsi="Arial" w:cs="Arial"/>
                <w:sz w:val="20"/>
                <w:szCs w:val="20"/>
              </w:rPr>
              <w: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HYDRO PEROXIT VÀ PEROXYAXIT AXETIC chứa (các) axit, nước và dưới 5% axit peroxyaxetic, ĐƯỢC LÀM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PEROXIDE AND PEROXYACETIC ACID MIXTURE with acid(s), water and not more than 5% peroxyacetic acid,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THIẾT BỊ NHỎ, CHẠY BẰNG KHÍ HYDROCACBON hoặc NHIÊN LIỆU KHÍ HYDROCACBON CHO THIẾT BỊ NHỎ có thiết bị xả khí</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DEVICES, SMALL, HYDROCARBON GAS POWERED or HYDROCARBON GAS REFILLS FOR SMALL DEVICES with release device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POLYHALOGENATED BIPHENYL, DẠNG LỎNG hoặc HALOGENATED MONOMTYLDIPHENYLMET- AN, DẠNG LỎNG hoặc POLYHALOGENATED TERPHENYL,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POLYHALOGENATED BIPHENYLS, LIQUID or HALOGENATED MONOMETHYLDIPHENYLMETH ANES, LIQUID or POLYHALOGENATED TERPHENYLS,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POLYHALOGENATED BIPHENYL, DẠNG RẮN hoặc HALOGENATED MONOMTYLDIPHENYLMET- AN, DẠNG RẮN hoặc POLYHALOGENATED TERPHENYL,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POLYHALOGENATED BIPHENYLS, SOLID or HALOGENATED MONOMETHYLDIPHENYLMETH ANES, SOLID or POLYHALOGENATED TERPHENYLS,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PERFLO(METYL VINYL ETE)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PERFLUORO(METHYL VINYL ETHER)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PERFLO(ETYL VINYL ETE)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PERFLUORO(ETHYL VINYL ETHER)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PENTACLOPHENOL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PENTACHLOROPHENOL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LÀM LẠNH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REFRIGERATED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1,1,1,2-TETRAFLOETAN (MÔI CHẤT LẠNH R 134a)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1,1,1,2-TETRAFLUOROETHANE (REFRIGERANT GAS R 134a)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PHẨM, NÉN HƠI HOẶC THỦY LỰC (chứa khí không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ARTICLES. PRESSURIZED, PNEUMATIC or HYDRAULIC (containing non-flammable gas)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NHIÊN LIỆU ĐỘNG CƠ THỦY LỰC CỦA MÁY BAY (Chứa hỗn hợp hydrazin khan và metyl hydrazin) (nhiên liệu M86)</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AIRCRAFT HYDRAULIC POWER UNIT FUEL TANK (containing a mixture of anhydrous hydrazine and methylhydrazine) (M86 fuel)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XE CHẠY BẰNG KHÍ DỄ CHÁY hoặc XE CHẠY BẰNG CHẤT LỎNG DỄ CHÁY hoặc XE, PIN NHIÊN LIỆU, CHẠY BẰNG KHÍ DỄ CHÁY hoặc XE, PIN NHIÊN LIỆU, CHẠY BẰNG CHẤT LỎNG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VEHICLE, FLAMMABLE GAS POWERED or VEHICLE, FLAMMABLE LIQUID POWERED or VEHICLE, FUEL CELL, FLAMMABLE GAS POWERED or VEHICLE, FUEL CELL, FLAMMABLE LIQUID POWERED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KHÍ KHÔNG NÉN, DỄ CHÁY, N.O.S., chất lỏng không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SAMPLE, NON</w:t>
            </w:r>
            <w:r w:rsidRPr="00A51195">
              <w:rPr>
                <w:rFonts w:ascii="Arial" w:eastAsia="Times New Roman" w:hAnsi="Arial" w:cs="Arial"/>
                <w:sz w:val="20"/>
                <w:szCs w:val="20"/>
              </w:rPr>
              <w:softHyphen/>
              <w:t>PRESSURIZED, FLAMMABLE, N.O.S., not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KHÍ KHÔNG NÉN, ĐỘC, DỄ CHÁY, N.O.S., chất lỏng không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SAMPLE, NON</w:t>
            </w:r>
            <w:r w:rsidRPr="00A51195">
              <w:rPr>
                <w:rFonts w:ascii="Arial" w:eastAsia="Times New Roman" w:hAnsi="Arial" w:cs="Arial"/>
                <w:sz w:val="20"/>
                <w:szCs w:val="20"/>
              </w:rPr>
              <w:softHyphen/>
              <w:t>PRESSURIZED, TOXIC, FLAMMABLE, N.O.S., not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KHÍ KHÔNG NÉN, ĐỘC, N.O.S., chất lỏng không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SAMPLE, NON- PRESSURIZED, TOXIC, N.O.S., not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SẢN PHẨM PHỤ CỦA QUÁ TRÌNH LUYỆN NHÔM HOẶC TÁI LUYỆN NHÔM</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ALUMINIUM SMELTING BY</w:t>
            </w:r>
            <w:r w:rsidRPr="00A51195">
              <w:rPr>
                <w:rFonts w:ascii="Arial" w:eastAsia="Times New Roman" w:hAnsi="Arial" w:cs="Arial"/>
                <w:sz w:val="20"/>
                <w:szCs w:val="20"/>
              </w:rPr>
              <w:softHyphen/>
              <w:t>PRODUCTS or ALUMINIUM REMELTING BY-PRODUCTS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SẢN PHẨM PHỤ CỦA QUÁ TRÌNH LUYỆN NHÔM HOẶC TÁI LUYỆN NHÔM</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ALUMINIUM SMELTING BY</w:t>
            </w:r>
            <w:r w:rsidRPr="00A51195">
              <w:rPr>
                <w:rFonts w:ascii="Arial" w:eastAsia="Times New Roman" w:hAnsi="Arial" w:cs="Arial"/>
                <w:sz w:val="20"/>
                <w:szCs w:val="20"/>
              </w:rPr>
              <w:softHyphen/>
              <w:t>PRODUCTS or ALUMINIUM REMELTING BY-PRODUCTS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XE CHẠY ẮC QUY hoặc THIẾT BỊ CHẠY ẮC QUY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BATTERY POWERED VEHICLE or BATTERY POWERED EQUIPMENT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TITAN DISUNFUA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TITANIUM DISULPHIDE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hoặc hỗn hợp các chất rắn (như các chất điều chế và chất thải) CHỨA CHẤT LỎNG DỄ CHÁY, N.O.S. có điểm chớp cháy tới 60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SOLIDS or mixtures of solids (such as preparations and wastes) CONTAINING FLAMMABLE LIQUID, N.O.S. having a flash-</w:t>
            </w:r>
            <w:r w:rsidRPr="00A51195">
              <w:rPr>
                <w:rFonts w:ascii="Arial" w:eastAsia="Times New Roman" w:hAnsi="Arial" w:cs="Arial"/>
                <w:sz w:val="20"/>
                <w:szCs w:val="20"/>
              </w:rPr>
              <w:softHyphen/>
              <w:t>point up to 60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CHẤT HỮU CƠ, DẠNG CHẢY,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ORGANIC, MOLTEN,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CHẤT HỮU CƠ, DẠNG CHẢY,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ORGANIC, MOLTEN,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MUỐI KIM LOẠI CỦA HỢP CHẤT HỮU CƠ,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SALTS OF ORGANIC COMPOUNDS,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MUỐI KIM LOẠI CỦA HỢP CHẤT HỮU CƠ,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SALTS OF ORGANIC COMPOUNDS,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HYDRUA KIM LOẠI,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HYDRIDES,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HYDRUA KIM LOẠI,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HYDRIDES,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CHẤT </w:t>
            </w:r>
            <w:r w:rsidRPr="00A51195">
              <w:rPr>
                <w:rFonts w:ascii="Arial" w:eastAsia="Times New Roman" w:hAnsi="Arial" w:cs="Arial"/>
                <w:smallCaps/>
                <w:sz w:val="20"/>
                <w:szCs w:val="20"/>
              </w:rPr>
              <w:t>HỮU CƠ,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LỬA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PYROPHORIC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LỬA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PYROPHORIC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THỔ,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ALKALINE EARTH METAL ALCOHOLATES,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THỔ,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ALKALINE EARTH METAL ALCOHOLATES,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TỰ GIA NHIỆT,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ALCOHOLATES, SELF-HEATING,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TỰ GIA NHIỆT,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ALCOHOLATES, SELF-HEATING,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HYPOCLORIT,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HYPOCHLORITES,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PERMANGANAT,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PERMANGANATES,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PERSUNPHAT,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PERSULPHATES,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PERSUNPHAT,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PERSULPHATES,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PENTAFLOETAN (MÔI CHẤT LẠNH R 125)</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PENTAFLUOROETHANE (REFRIGERANT GAS R 125)</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B</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B</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B</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B</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D</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D</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F</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F</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F</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F</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B,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B,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B,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B,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C,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C,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C,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C,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D,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D,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E,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E,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E,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E,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F,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F,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F,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F,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2-BROM-2-NITROPROPAN-1,3-DIOL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2-BROMO-2-NITROPROPANE-1,3- DIOL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AZODICACBONAMIT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AZODICARBONAMIDE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CHỨA CHẤT ĐỘC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SOLIDS CONTAINING TOXIC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CHỨA CHẤT ĂN MÒN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SOLIDS CONTAINING CORROSIVE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SINH VẬT BIẾN ĐỔI GEN hoặc VI SINH VẬT BIẾN ĐỔI GEN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GENETICALLY MODIFIED MICROORGANISMS or GENETICALLY MODIFIED ORGANISMS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SINH VẬT BIẾN ĐỔI GEN hoặc VI SINH VẬT BIẾN ĐỔI GEN, trong nitơ lỏng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GENETICALLY MODIFIED MICROORGANISMS or GENETICALLY MODIFIED ORGANISMS, in refrigerated liquid nitrogen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METANSULPHONYL CLORUA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METHANESULPHONYL CHLORIDE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PEROXOBORAT, KHAN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PEROXOBORATE, ANHYDROUS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LỎNG, DỄ CHÁY,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LIQUID,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LỎNG, DỄ CHÁY,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LIQUID,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RẮN,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RẮN,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CLOAXETIC , DẠNG CHẢY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CHLOROACETIC ACID, MOLTEN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ISOSORBIDE-5-MONONITRAT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ISOSORBIDE-5-MONONITRATE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DIFLOMETAN (MÔI CHẤT LẠNH R 32)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DIFLUOROMETHANE (REFRIGERANT GAS R 32)</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DINATRI TRIOXOSILICAT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DISODIUM TRIOXOSILICATE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TRIBUTYLPHOSPHANE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TRIBUTYLPHOSPHANE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tert-BUTYL HYPOCLORIT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tert-BUTYL HYPOCHLORITE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DỄ CHÁY, N.O.S. có điểm chớp cháy trên 60° C, bằng và lớn hơn điểm chớp cháy và dưới 100°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FLAMMABLE, N.O.S. with flashpoint above 60° C, at or above its flashpoint and below 100°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DỄ CHÁY, N.O.S. có điểm chớp cháy trên 60° C, bằng và lớn hơn điểm chớp cháy và bằng và lớn hơn 100°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FLAMMABLE, N.O.S. with flashpoint above 60° C, at or above its flashpoint and at or above 100°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N.O.S., bằng và lớn hơn 100 °C và dưới điểm chớp cháy (kể cả kim loại nóng chảy, muối dạng chảy, v.v...), được nạp tại nhiệt độ cao hơn 190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N.O.S., at or above 100 °C and below its flash-point (including molten metals, molten salts, etc.), filled at a temperature higher than 190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N.O.S., bằng và lớn hơn 100 °C và dưới điểm chớp cháy (kể cả kim loại nóng chảy, muối dạng chảy, v.v...), được nạp ở nhiệt độ hoặc dưới 190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N.O.S., at or above 100 °C and below its flash-point (including molten metals, molten salts, etc.), filled at or below 190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NHIỆT ĐỘ CAO, N.O.S., bằng và lớn hơn 240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SOLID, N.O.S., at or above 240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 DẠNG RẮN, ĂN MÒN, N.O.S. hoặc POLYAMIN, DẠNG RẮN,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AMINES, SOLID, CORROSIVE, N.O.S. or POLYAMINES,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 DẠNG RẮN, ĂN MÒN, N.O.S. hoặc POLYAMIN, DẠNG RẮN,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AMINES, SOLID, CORROSIVE, N.O.S. or POLYAMINES,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 DẠNG RẮN, ĂN MÒN, N.O.S. hoặc POLYAMIN, DẠNG RẮN,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AMINES, SOLID, CORROSIVE, N.O.S. or POLYAMINES,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AXIT,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AXIT,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AXIT,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 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 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 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THIẾT BỊ AN TOÀN, kích hoạt bằng điện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SAFETY DEVICES, electrically initiated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liquid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liquid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LỌC MÀNG NITƠ XENLULO, chứa ít hơn 12,6% nitơ theo khối lượng khô</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NITROCELLULOSE MEMBRANE FILTERS, with not more than 12.6% nitrogen, by dry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DỄ CHÁY,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DỄ CHÁY,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DUNG DỊCH ALCOHOLAT, N.O.S., trong cồn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ALCOHOLATES SOLUTION, N.O.S., in alcohol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CLOFORMAT,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CHLOROFORMATES,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w:t>
            </w:r>
            <w:r w:rsidRPr="00A51195">
              <w:rPr>
                <w:rFonts w:ascii="Arial" w:eastAsia="Times New Roman" w:hAnsi="Arial" w:cs="Arial"/>
                <w:smallCaps/>
                <w:sz w:val="20"/>
                <w:szCs w:val="20"/>
              </w:rPr>
              <w:t>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TELU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TELLURIUM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TELU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TELLURIUM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TELU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TELLURIUM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DỄ CHÁY,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LIQUID,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DỄ CHÁY,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LIQUID,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THẢI BỆNH VIỆN, CHƯA PHÂN LOẠI, N.O.S. hoặc CHẤT THẢI Y TẾ (SINH HỌC), N.O.S. hoặc CHẤT THẢI Y TẾ CÓ KIỂM SOÁT,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CLINICAL WASTE, UNSPECIFIED, N.O.S. or (BIO) MEDICAL WASTE, N.O.S. or REGULATED MEDICAL WASTE,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THẢI BỆNH VIỆN, CHƯA PHÂN LOẠI, N.O.S. hoặc CHẤT THẢI Y TẾ (SINH HỌC), N.O.S. hoặc CHẤT THẢI Y TẾ CÓ KIỂM SOÁT, N.O.S., trong nitơ lỏng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CLINICAL WASTE, UNSPECIFIED, N.O.S. or (BIO) MEDICAL WASTE, N.O.S. or REGULATED MEDICAL WASTE, N.O.S., in refrigerated liquid nitrogen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CHỨA NATRI, hoặc PIN, CHỨA NATRI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BATTERIES, CONTAINING SODIUM, or CELLS, CONTAINING SODIUM</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 DUNG DỊCH NƯỚC chứa ít hơn 37% hydrazin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HYDRAZINE, AQUEOUS SOLUTION with not more than 37% hydrazine,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 XYANUA, DUNG DỊCH TRONG CỒN chứa ít hơn 45% hydro xyanua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CYANIDE, SOLUTION IN ALCOHOL with not more than 45% hydrogen cyanide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 (áp suất hơi ở 50 °C lớn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 (vapour pressure at 50 °C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 (áp suất hơi ở 50 °C nhỏ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 (vapour pressure at 50 °C not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HEPTAFLOPROPAN (MÔI CHẤT LẠNH R 227)</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HEPTAFLUOROPROPANE (REFRIGERANT GAS R 227)</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CLOTETRAFLOETAN chứa ít hơn 8,8%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CHLOROTETRAFLUORO- ETHANE MIXTURE with not more than 8.8%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PENTAFLOETAN chứa ít hơn 7,9%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PENTAFLUOROETHANE MIXTURE with not more than 7.9%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TETRAFLOETAN chứa ít hơn 5,6%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TETRAFLUOROETHANE MIXTURE with not more than 5.6%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CACBON DIOXIT chứa hơn 87%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CARBON DIOXIDE MIXTURE with more than 87%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SELF- 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SELF- 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2-DIMETYLAMINOETYL ACRYLAT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2-DIMETHYLAMINOETHYL ACRYLATE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OXIDIZING,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OXIDIZING,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LÀM LẠNH DẠNG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REFRIGERATED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LÀM LẠNH DẠNG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REFRIGERATED LIQUID,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TẠO MÀU,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PIGMENTS,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TẠO MÀU,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PIGMENTS,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NHỰA dưới dạng bột nhão, tấm hoặc dây, sinh ra hơi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PLASTICS MOULDING COMPOUND in dough, sheet or extruded rope form evolving flammable vapour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HÓA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SAMPLE,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HÓA HỌC hoặc BỘ DỤNG CỤ CẤP CỨU</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KIT or FIRST AID KIT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HÓA HỌC hoặc BỘ DỤNG CỤ CẤP CỨU</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KIT or FIRST AID KIT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2-AMINO-4,6- DINITROPHENOL, LÀM ƯỚT với trên 20%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2-AMINO-4,6-DINITROPHENOL, WETTED with not less than 20%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DUNG DỊCH AMONIAC, khối lượng riêng tương đối nhỏ hơn 0,880 ở 15 °C trong nước, chứa hơn 50% amoniac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AMMONIA SOLUTION, relative density less than 0.880 at 15 °C in water, with more than 50% ammonia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HỖN HỢP, KHỬ NHẠY, DẠNG RẮN, N.O.S. chứa từ 2% đến 10% nitơ glyxerin,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MIXTURE, DESENSITIZED, SOLID, N.O.S. with more than 2% but not more than 10% nitroglycerin,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BOHYDRUA VÀ NATRI HYDROXIT DUNG DỊCH, chứa dưới 12% natri bohydrua và dưới 40% natri hydroxit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BOROHYDRIDE AND SODIUM HYDROXIDE SOLUTION, with not more than 12% sodium borohydride and not more than 40% sodium hydroxide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BOHYDRUA VÀ NATRI HYDROXIT DUNG DỊCH, chứa dưới 12% natri bohydrua và dưới 40% natri hydroxit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BOROHYDRIDE AND SODIUM HYDROXIDE SOLUTION, with not more than 12% sodium borohydride and not more than 40% sodium hydroxide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(LSA-III),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(LSA-III),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C,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C PACKAGE,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(LSA-III),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(LSA-III),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VẬT NHIỄM BẨN BỀ MẶT (SCO-I hoặc SCO-II),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SURFACE CONTAMINATED OBJECTS (SCO-I or SCO-II),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A, PHÂN HẠCH, dạng không đặc biệt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A PACKAGE, FISSILE, non- special form</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B(U),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B(U) PACKAGE,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B(M),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B(M) PACKAGE,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C,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C PACKAGE,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ĐƯỢC VẬN CHUYỂN VỚI BỐ TRÍ ĐẶC BIỆT,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TRANSPORTED UNDER SPECIAL ARRANGEMENT,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A, DẠNG ĐẶC BIỆT,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A PACKAGE, SPECIAL FORM,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A, DẠNG ĐẶC BIỆT,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A PACKAGE, SPECIAL FORM,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kiểm soát trong hàng không,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Aviation regulated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kiểm soát trong hàng không,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Aviation regulated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 (áp suất hơi ở 50 °C lớn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 (vapour pressure at 50 °C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 (áp suất hơi ở 50 °C nhỏ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 (vapour pressure at 50 °C not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404A (Pentafloetan, 1,1,1-trifloetan, và 1,1,1,2-tetrafloetan zeotropic hỗn hợp chứa khoảng 44% pentafloetan và 52% 1,1,1- trifloetan)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404A (Pentafluoroethane, 1,1,1- trifluoroethane, and 1,1,1,2- tetrafluoroethane zeotropic mixture with approximately 44% pentafluoroethane and 52% 1,1,1- trifluoroethane)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407A (diflometan, pentafloetan, và 1,1,1,2-tetrafloetan zeotropic hỗn hợp chứa khoảng 20% diflometan và 40% pentafloetan)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407A (Difluoromethane, pentafluoroethane, and 1,1,1,2-tetrafluoroethane zeotropic mixture with approximately 20% difluoromethane and 40% pentafluoroethane)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407B (diflometan, pentafloetan, và 1,1,1,2-tetrafloetan zeotropic hỗn hợp chứa khoảng 10% diflometan và 70% pentafloetan)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407B (Difluoromethane, pentafluoroethane, and 1,1,1,2-tetrafluoroethane zeotropic mixture with approximately 10% difluoromethane and 70% pentafluoroethane)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407C (diflometan, pentafloetan, và 1,1,1,2-tetrafloetan zeotropic hỗn hợp chứa khoảng 23% diflometan và 25% pentafloetan)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407C (Difluoromethane, pentafluoroethane, and 1,1,1,2-tetrafluoroethane zeotropic mixture with approximately 23%difluoromethane and 25% pentafluoroethane)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HỖN HỢP, KHỬ NHẠY, DẠNG LỎNG, DỄ CHÁY, N.O.S. chứa ít hơn 30% nitơ glyxerin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MIXTURE, DESENSITIZED, LIQUID, FLAMMABLE, N.O.S. with not more than 30% nitroglycerin,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PENTAERYTHRIT TETRANITRAT (PENTAERYTHRITOL TETRANITRAT, PETN) HỖN HỢP, KHỬ NHẠY, DẠNG RẮN, N.O.S. chứa từ 10% đến 20% PETN,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PENTAERYTHRITE TETRANITRATE (PENTAERYTHRITOL TETRANITRATE; PETN) MIXTURE, DESENSITIZED, SOLID, N.O.S. with more than 10% but not more than 20% PETN,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TRỪ SÂU,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INSECTICIDE GAS,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TRỪ SÂU, CHẤT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INSECTICIDE GAS,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MÁY TẠO ÔXY, HÓA HỌC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OXYGEN GENERATOR, CHEMICAL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HỖN HỢP, KHỬ NHẠY, DẠNG LỎNG, N.O.S. chứa ít hơn 30% nitơ glyxerin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MIXTURE, DESENSITIZED, LIQUID, N.O.S. with not more than 30% nitroglycerin,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MÁY LÀM LẠNH, chứa khí hóa lỏng, dễ cháy, không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REFRIGERATING MACHINES containing flammable, non-toxic, liquefied gas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ĐƠN VỊ VẬN TẢI CHỞ HÀNG XÔNG KHÓI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FUMIGATED CARGO TRANSPORT UNIT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Sợi, thực vật, khô</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Fibres, vegetable, dry</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CLOSILAN,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CHLOROSILANES,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CLOSILAN, ĐỘC, ĂN MÒN,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CHLOROSILANES, TOXIC, CORROSIVE,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Hàng nguy hiểm trong máy móc hoặc hàng nguy hiểm trong máy móc thiết bị</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Dangerous goods in machinery or dangerous goods in apparatus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TRINITROPHENOL (AXIT PICRIC),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TRINITROPHENOL (PICRIC ACID),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TRINITROCLOBENZEN (PICRYL CLORUA),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TRINITROCHLOROBENZENE (PICRYL CHLORIDE),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TRINITROTOLUEN (TNT),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TRINITROTOLUENE (TNT),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TRINITROBENZEN,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TRINITROBENZENE,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TRINITROBENZOIC,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TRINITROBENZOIC ACID,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DINITRO-o-CRESOLAT,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DINITRO-o- CRESOLATE,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UREA NITRAT,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UREA NITRATE,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 –METYLBUTANAL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 –METHYLBUTANAL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SINH HỌC, PHÂN LOẠI B</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BIOLOGICAL SUBSTANCE, CATEGORY B</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SINH HỌC, PHÂN LOẠI B (chỉ vật liệu có nguồn gốc động vật)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BIOLOGICAL SUBSTANCE, CATEGORY B (animal material only)</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AXETYLEN, KHÔNG DUNG MÔI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ACETYLENE, SOLVENT FREE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NHŨ TƯƠNG AMONI NITRAT hoặc HUYỀN PHÙ hoặc GEL, chất trung gian cho các chất nổ mạnh,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NITRATE EMULSION or SUSPENSION or GEL, intermediate for blasting explosives,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NHŨ TƯƠNG AMONI NITRAT hoặc HUYỀN PHÙ hoặc GEL, chất trung gian cho các chất nổ mạnh,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NITRATE EMULSION or SUSPENSION or GEL, intermediate for blasting explosives,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4-NITROPHENYL-HYDRAZIN, chứa hơn 30%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4-NITROPHENYL-HYDRAZINE, with not less than 30%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PERBORAT MONOHYDRAT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PERBORATE MONOHYDRATE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CACBONAT PEROXYHYDRAT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CARBONATE PEROXYHYDRATE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CACBONAT PEROXYHYDRAT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CARBONATE PEROXYHYDRATE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NỔ KHỬ NHẠY,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DESENSITIZED EXPLOSIVE,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NỔ KHỬ NHẠY,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DESENSITIZED EXPLOSIVE,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N.O.S. with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ÔXI HÓA,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OXIDIZING, N.O.S.with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ÔXI HÓA,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OXIDIZING,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ĂN MÒN,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CORROSIVE,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ĂN MÒN,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CORROSIVE,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DẪN LỬA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PYROPHORIC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DẪN LỬA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PYROPHORIC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DẪN LỬA,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PYROPHORIC,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X432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DẪN LỬA,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PYROPHORIC,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SELF-HEATING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SELF-HEATING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SELF-HEATING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HỐNG (AMALGAM) KIM LOẠI KIỀM,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AMALGAM,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HỐNG (AMALGAM) KIM LOẠI KIỀM THỔ,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ALKALINE EARTH METAL AMALGAM,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KIM KIM LOẠI KALI,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METAL ALLOYS,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KIM CỦA NATRI VÀ KALI,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SODIUM ALLOYS,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CỦA CLORAT VÀ MAGIE CLORUA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 AND MAGNESIUM CHLORIDE MIXTURE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CỦA CLORAT VÀ MAGIE CLORUA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 AND MAGNESIUM CHLORIDE MIXTURE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CHÌ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LEAD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CHÌ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LEAD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CLONITROBENZEN,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CHLORONITROBENZENES,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4-CLO-o-TOLUIDIN HYDROCLORUA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4-CHLORO-o-TOLUIDINE HYDROCHLORIDE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FORMIC chứa từ 10% đến 85% axit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FORMIC ACID with not less than 10% but not more than 85% acid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FORMIC chứa từ 5% đến 10% axit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FORMIC ACID with not less than 5% but less than 10% acid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CLOACETO-PHENON,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CHLOROACETO-PHENONE,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XYLYL BROMUA,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XYLYL BROMIDE,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2,4-TOLUYLENEDIAMIN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2,4-TOLUYLENEDIAMINE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PHỨC CHẤT AXIT BO TRIFLORUA AXETIC,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BORON TRIFLUORIDE ACETIC ACID COMPLEX,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PHỨC CHẤT AXIT BO TRIFLORUA PROPIONIC,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BORON TRIFLUORIDE PROPIONIC ACID COMPLEX,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HYDRODIFLORIT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HYDROGENDIFLUORIDE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HYDRODIFLORIT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HYDROGENDIFLUORIDE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TETRAMETYL-AMONI HYDROXIT,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TETRAMETHYL-AMMONIUM HYDROXIDE,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AMONI DINITRO-o-CRESOLAT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DINITRO-o-CRESOLATE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AMONI DINITRO-o-CRESOLAT DUNG DICH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DINITRO-o-CRESOLATE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BROMAXETIC,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BROMOACETIC ACID,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ACRYLAMIT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ACRYLAMIDE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CLOBENZYL CLORUA,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CHLOROBENZYL CHLORIDES,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3-CLO-4-METYLPHENYL ISOXYANAT,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3-CHLORO-4-METHYLPHENYL ISOCYANATE,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CLOTOLUIDIN,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CHLOROTOLUIDINES,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XYLENOL,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XYLENOLS,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NITROBENZO-TRIFLORIT,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NITROBENZO-TRIFLUORIDES,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POLYCLORINAT BIPHENYL,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POLYCHLORINATED BIPHENYLS,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NITROCRESOL,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NITROCRESOLS,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HEXAFLOAXETON HYDRAT,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HEXAFLUOROACETONE HYDRATE,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CLOCRESOL,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CHLOROCRESOLS,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CỒN alpha-METYLBENZYL,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alpha-METHYLBENZYL ALCOHOL,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CLODINITROBENZEN,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CHLORODINITROBENZENES,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DICLOANILIN,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DICHLOROANILINES,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DINITROBENZEN,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DINITROBENZENES,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HYDROCLORUA,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HYDROCHLORIDE,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SUNPHAT,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SULPHATE,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NITROTOLUEN,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NITROTOLUENES,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NITROXYLEN,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NITROXYLENES.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KHÍ GÂY CHẢY NƯỚC MẮT,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TEAR GAS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KHÍ GÂY CHẢY NƯỚC MẮT,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TEAR GAS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BROMBENZYL XYANUA,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BROMOBENZYL CYANIDES,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DIPHENYLCLO-ARSIN,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DIPHENYLCHLORO-ARSINE,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TOLUIDIN,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TOLUIDINES,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XYLIDIN,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XYLIDINES,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PHOSPHORIC,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PHOSPHORIC ACID,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DINITƠ TOLUEN,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DINITROTOLUENES,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CRESOL,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CRESOLS,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NITROSYLSUNPHURIC,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NITROSYLSULPHURIC ACID,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CLONITROTOLUEN,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CHLORONITROTOLUENES.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NITROANISOL,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NITROANISOLES,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NITROBROMBENZEN,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NITROBROMOBENZENES,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N-ETYLBENZYL-TOLUIDIN,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N-ETHYLBENZYL-TOLUIDINES,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PROPIONIC chứa hơn 90% axit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PROPIONIC ACID with not less than 90% acid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CHẤT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CHẤT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CHẤT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 TRONG HỆ THỐNG TRỮ HYDRUA KIM LOẠI hoặc HYDRO TRONG HỆ THỐNG TRỮ HYDRUA KIM LOẠI CÓ TRONG THIẾT BỊ hoặc HYDRO TRONG HỆ THỐNG TRỮ HYDRUA KIM LOẠI ĐÓNG GÓI KÈM THEO THIẾT BỊ</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IN A METAL HYDRIDE STORAGE SYSTEM or HYDROGEN IN A METAL HYDRIDE STORAGE SYSTEM CONTAINED IN EQUIPMENT or HYDROGEN IN A METAL HYDRIDE STORAGE SYSTEM PACKED WITH EQUIPMENT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DỄ CHÁY, ĂN MÒN (gồm sơn, sơn mài, sơn dầu, chất nhuộm màu, senlac, vécni, dầu đánh bóng, chất trám dạng lỏng và sơn gốc dầu dạng lỏng) hoặc VẬT LIỆU LÀM SƠN, DỄ CHÁY, ĂN MÒN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FLAMMABLE, CORROSIVE (including paint, lacquer, enamel, stain, shellac, varnish, polish, liquid filler and liquid lacquer base) or PAINT RELATED MATERIAL, FLAMMABLE, CORROSIVE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DỄ CHÁY, ĂN MÒN (gồm sơn, sơn mài, sơn dầu, chất nhuộm màu, senlac, vécni, dầu đánh bóng, chất trám dạng lỏng và sơn gốc dầu dạng lỏng) hoặc VẬT LIỆU LÀM SƠN, DỄ CHÁY, ĂN MÒN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FLAMMABLE, CORROSIVE (including paint, lacquer, enamel, stain, shellac, varnish, polish, liquid filler and liquid lacquer base) or PAINT RELATED MATERIAL, FLAMMABLE, CORROSIVE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DỄ CHÁY, ĂN MÒN (gồm sơn, sơn mài, sơn dầu, chất nhuộm màu, senlac, vécni, dầu đánh bóng, chất trám dạng lỏng và sơn gốc dầu dạng lỏng) hoặc VẬT LIỆU LÀM SƠN, DỄ CHÁY, ĂN MÒN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FLAMMABLE. CORROSIVE (including paint, lacquer, enamel, stain, shellac, varnish, polish, liquid filler and liquid lacquer base) or PAINT RELATED MATERIAL, FLAMMABLE, CORROSIVE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ĂN MÒN, DỄ CHÁY (gồm sơn, sơn mài, sơn dầu, chất nhuộm màu, senlac, vécni, dầu đánh bóng, chất trám dạng lỏng và sơn gốc dầu dạng lỏng) hoặc VẬT LIỆU LÀM SƠN, ĂN MÒN, DỄ CHÁY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CORROSIVE, FLAMMABLE (including paint, lacquer, enamel, stain, shellac, varnish, polish, liquid filler and liquid lacquer base) or PAINT RELATED MATERIAL, CORROSIVE, FLAMMABLE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HYDRODIFLORIT DUNG DỊCH,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HYDROGENDIFLUORIDES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HYDRODIFLORIT DUNG DỊCH,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HYDROGENDIFLUORIDES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CROTONIC,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CROTONIC ACID,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chất lỏng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flammable liquids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1-HYDROXYBENZOTRIAZOL MONOHYDRAT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1-HYDROXYBENZOTRIAZOLE MONOHYDRATE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ETANON VÀ XĂNG hoặc HỖN HỢP ETANON VÀ NHIÊN LIỆU ĐỘNG CƠ hoặc HỖN HỢP ETANON VÀ DẦU, chứa hơn 10% etanon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ETHANOL AND GASOLINE MIXTURE or ETHANOL AND MOTOR SPIRIT MIXTURE or ETHANOL AND PETROL MIXTURE, with more than 10% ethanol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chất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water-reactive substances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chất ăn mòn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corrosive substances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w:t>
            </w:r>
            <w:r w:rsidRPr="00A51195">
              <w:rPr>
                <w:rFonts w:ascii="Arial" w:eastAsia="Times New Roman" w:hAnsi="Arial" w:cs="Arial"/>
                <w:smallCaps/>
                <w:sz w:val="20"/>
                <w:szCs w:val="20"/>
              </w:rPr>
              <w:t>VỚI</w:t>
            </w:r>
            <w:r w:rsidRPr="00A51195">
              <w:rPr>
                <w:rFonts w:ascii="Arial" w:eastAsia="Times New Roman" w:hAnsi="Arial" w:cs="Arial"/>
                <w:sz w:val="20"/>
                <w:szCs w:val="20"/>
              </w:rPr>
              <w:t> THIẾT BỊ, chứa khí dễ cháy hóa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liquefied flammable gas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hydro trong hydrua kim loại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hydrogen in metal hydride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ION LITI (kể cả ắc quy polyme ion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ION BATTERIES (including lithium ion polymer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ION LITI CÓ TRONG THIẾT BỊ hoặc ẮC QUY ION LITI ĐÓNG GÓI KÈM THEO THIẾT BỊ (kể cả ắc quy polyme ion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ION BATTERIES CONTAINED IN EQUIPMENT or LITHIUM ION BATTERIES PACKED WITH EQUIPMENT (including lithium ion polymer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KIỀM PHÂN TÁN, DỄ CHÁY hoặc KIM LOẠI KIỀM THÔ PHÂN TÁN,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DISPERSION. FLAMMABLE or ALKALINE EARTH METAL DISPERSION,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PHỤ GIA CHỐNG KÍCH NỔ NHIÊN LIỆU ĐỘNG CƠ,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MOTOR FUEL ANTI-KNOCK MIXTURE,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 DUNG DỊCH NƯỚC, DỄ CHÁY chứa hơn 37% hydrazin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HYDRAZINE AQUEOUS SOLUTION, FLAMMABLE with more than 37% hydrazine,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KHÔ, </w:t>
            </w:r>
            <w:r w:rsidRPr="00A51195">
              <w:rPr>
                <w:rFonts w:ascii="Arial" w:eastAsia="Times New Roman" w:hAnsi="Arial" w:cs="Arial"/>
                <w:smallCaps/>
                <w:sz w:val="20"/>
                <w:szCs w:val="20"/>
              </w:rPr>
              <w:t>ĂN MÒN</w:t>
            </w:r>
            <w:r w:rsidRPr="00A51195">
              <w:rPr>
                <w:rFonts w:ascii="Arial" w:eastAsia="Times New Roman" w:hAnsi="Arial" w:cs="Arial"/>
                <w:sz w:val="20"/>
                <w:szCs w:val="20"/>
              </w:rPr>
              <w:t> hoặc CANXI HYPOCLORIT HỖN HỢP, KHÔ, ĂN MÒN chứa hơn 39% clo sẵn có (8,8% ôxy sẵn có)</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DRY. CORROSIVE or CALCIUM HYPOCHLORITE MIXTURE, DRY, CORROSIVE with more than 39% available chlorine (8.8% available oxygen)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HỖN HỢP, KHÔ, ĂN MÒN chứa từ 10% đến 39% clo sẵn có</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MIXTURE. DRY, CORROSIVE with more than 10% but not more than 39% available chlorine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HYDRAT HÓA, ĂN MÒN hoặc CANXI HYPOCLORIT, HỖN HỢP HYDRAT HÓA, ĂN MÒN chứa từ 5,5% đến 16%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HYDRATED. CORROSIVE or CALCIUM HYPOCHLORITE, HYDRATED MIXTURE, CORROSIVE with not less than 5.5% but not more than 16% water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HYDRAT HÓA, ĂN MÒN hoặc CANXI HYPOCLORIT, HỖN HỢP HYDRAT HÓA, ĂN MÒN chứa từ 5,5% đến 16%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HYDRATED, CORROSIVE or CALCIUM HYPOCHLORITE, HYDRATED MIXTURE, CORROSIVE with not less than 5,5% but not more than 16% water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w:t>
            </w:r>
            <w:r w:rsidRPr="00A51195">
              <w:rPr>
                <w:rFonts w:ascii="Arial" w:eastAsia="Times New Roman" w:hAnsi="Arial" w:cs="Arial"/>
                <w:smallCaps/>
                <w:sz w:val="20"/>
                <w:szCs w:val="20"/>
              </w:rPr>
              <w:t>ĂN MÒN</w:t>
            </w:r>
            <w:r w:rsidRPr="00A51195">
              <w:rPr>
                <w:rFonts w:ascii="Arial" w:eastAsia="Times New Roman" w:hAnsi="Arial" w:cs="Arial"/>
                <w:sz w:val="20"/>
                <w:szCs w:val="20"/>
              </w:rPr>
              <w:t>, N.O.S., có LC50 thấp hơn hoặc bằng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CORROSIVE, N.O.S. with an LC50 lower than or equal to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ĂN MÒN, N.O.S., có LC50 thấp hơn hoặc bằng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CORROSIVE, N.O.S. with an LC50 lower than or equal to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DỄ CHÁY, N.O.S., có LC50 thấp hơn hoặc bằng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FLAMMABLE, N.O.S. with an LC50 lower than or equal to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DỄ CHÁY, N.O.S., có LC50 thấp hơn hoặc bằng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FLAMMABLE, N.O.S. with an LC50 lower than or equal to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DẦU THÔ NHIỀU LƯU HUỲNH, DỄ CHÁY,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PETROLEUM SOUR CRUDE OIL, FLAMMABLE,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DẦU </w:t>
            </w:r>
            <w:r w:rsidRPr="00A51195">
              <w:rPr>
                <w:rFonts w:ascii="Arial" w:eastAsia="Times New Roman" w:hAnsi="Arial" w:cs="Arial"/>
                <w:smallCaps/>
                <w:sz w:val="20"/>
                <w:szCs w:val="20"/>
              </w:rPr>
              <w:t>THÔ NHIỀU LƯU HUỲNH, </w:t>
            </w:r>
            <w:r w:rsidRPr="00A51195">
              <w:rPr>
                <w:rFonts w:ascii="Arial" w:eastAsia="Times New Roman" w:hAnsi="Arial" w:cs="Arial"/>
                <w:sz w:val="20"/>
                <w:szCs w:val="20"/>
              </w:rPr>
              <w:t>DỄ CHÁY,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PETROLEUM SOUR CRUDE OIL, FLAMMABLE,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DẦU THÔ NHIỀU LƯU HUỲNH, DỄ CHÁY,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PETROLEUM SOUR CRUDE OIL, FLAMMABLE,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IOT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IODINE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NIKEN HYDRUA KIM LOẠI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Batteries, nickel-metal hydride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BỘT KRILL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KRILL MEAL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BỘT KRILL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KRILL MEAL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lOT MONOCLORUA,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IODINE MONOCHLORIDE,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TỤ ĐIỆN HAI LỚP (công suất tích trữ năng lượng lớn hơn 0,3Wh)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CAPACITOR, ELECTRIC DOUBLE LAYER (with an energy storage capacity greater than 0.3Wh)</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w:t>
            </w:r>
            <w:r w:rsidRPr="00A51195">
              <w:rPr>
                <w:rFonts w:ascii="Arial" w:eastAsia="Times New Roman" w:hAnsi="Arial" w:cs="Arial"/>
                <w:smallCaps/>
                <w:sz w:val="20"/>
                <w:szCs w:val="20"/>
              </w:rPr>
              <w:t>CHỊU ÁP, ĐỘC,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w:t>
            </w:r>
            <w:r w:rsidRPr="00A51195">
              <w:rPr>
                <w:rFonts w:ascii="Arial" w:eastAsia="Times New Roman" w:hAnsi="Arial" w:cs="Arial"/>
                <w:smallCaps/>
                <w:sz w:val="20"/>
                <w:szCs w:val="20"/>
              </w:rPr>
              <w:t>CHỊU</w:t>
            </w:r>
            <w:r w:rsidRPr="00A51195">
              <w:rPr>
                <w:rFonts w:ascii="Arial" w:eastAsia="Times New Roman" w:hAnsi="Arial" w:cs="Arial"/>
                <w:sz w:val="20"/>
                <w:szCs w:val="20"/>
              </w:rPr>
              <w:t> ÁP, </w:t>
            </w:r>
            <w:r w:rsidRPr="00A51195">
              <w:rPr>
                <w:rFonts w:ascii="Arial" w:eastAsia="Times New Roman" w:hAnsi="Arial" w:cs="Arial"/>
                <w:smallCaps/>
                <w:sz w:val="20"/>
                <w:szCs w:val="20"/>
              </w:rPr>
              <w:t>DỄ CHÁY,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THỦY NGÂN CÓ TRONG CÁC SẢN PHẨM</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MERCURY CONTAINED IN MANUFACTURED ARTICLES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URANI HEXAFLORIT, VẬT LIỆU PHÓNG XẠ, KIỆN HÀNG MIỄN TRỪ, số lượng dưới 0,1 kg mỗi kiện, phản hạch hoặc không phản hạch-được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URANIUM HEXAFLUORIDE, RADIOACTIVE MATERIAL. EXCEPTED PACKAGE, less than 0.1 kg per package, non-fissile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TỤ ĐIỆN, KHÔNG ĐỐI XỨNG (công suất tích trữ năng lượng trên 0,3Wh)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CAPACITOR, ASYMMETRIC (with an energy storage capacity greater than 0.3Wh)</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BAO BÌ THẢI LOẠI, RỖNG, CHƯA LÀM SẠCH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PACKAGINGS, DISCARDED, EMPTY, UNCLEANED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HÚT BÁM,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HÚT BÁM, ÔXY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KHI HÖT BÁM.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OXY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ÔXY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OXIDIZING,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 TRIFLORUA,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BORON TRIFLUORIDE,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CHLORINE,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SILICON TETRAFLORIT,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SILICON TETRAFLUORIDE.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ARSIN,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ARSINE,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GERMANE,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GERMANE.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PHOTPHO PENTAFLORIT,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PHOSPHORUS PENTAFLUORIDE.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PHOTPHIN,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PHOSPHINE,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 SELENUA,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SELENIDE,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solid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solid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ĐỘNG CƠ ĐỐT TRONG, CHẠY BẰNG CHẤT LỎNG DỄ CHÁY hoặc ĐỘNG CƠ, PIN NHIÊN LIỆU, CHẠY BẰNG CHẤT LỎNG DỄ CHÁY hoặc MÁY MÓC, ĐỐT TRONG, CHẠY BẰNG CHẤT LỎNG DỄ CHÁY hoặc MÁY MÓC, PIN NHIÊN LIỆU, CHẠY BẰNG CHẤT LỎNG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ENGINE, INTERNAL COMBUSTION, FLAMMABLE LIQUID POWERED or ENGINE, FUEL CELL, FLAMMABLE LIQUID POWERED or MACHINERY, INTERNAL COMBUSTION, FLAMMABLE LIQUID POWERED or MACHINERY, FUEL CELL, FLAMMABLE LIQUID POWERED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ĐỘNG CƠ ĐỐT TRONG, CHẠY BẰNG KHÍ DỄ CHÁY hoặc ĐỘNG CƠ, PIN NHIÊN LIỆU, CHẠY BẰNG KHÍ DỄ CHÁY hoặc MÁY MÓC, ĐỘNG CƠ ĐỐT TRONG, CHẠY BẰNG KHÍ DỄ CHÁY hoặc MÁY MÓC, PIN NHIÊN LIỆU, CHẠY BẰNG KHÍ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ENGINE, INTERNAL COMBUSTION, FLAMMABLE GAS POWERED or ENGINE, FUEL CELL, FLAMMABLE GAS POWERED or MACHINERY, INTERNAL COMBUSTION, FLAMMABLE GAS POWERED or MACHINERY, FUEL CELL, FLAMMABLE GAS POWERED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ĐỘNG CƠ ĐỐT TRONG hoặc MÁY MÓC, ĐỐT TRONG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ENGINE, INTERNAL COMBUSTION or MACHINERY, INTERNAL COMBUSTION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DẠNG RẮN, ỔN ĐỊNH,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SOLID, STABILIZED,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w:t>
            </w:r>
            <w:r w:rsidRPr="00A51195">
              <w:rPr>
                <w:rFonts w:ascii="Arial" w:eastAsia="Times New Roman" w:hAnsi="Arial" w:cs="Arial"/>
                <w:smallCaps/>
                <w:sz w:val="20"/>
                <w:szCs w:val="20"/>
              </w:rPr>
              <w:t>DẠNG LỎNG</w:t>
            </w:r>
            <w:r w:rsidRPr="00A51195">
              <w:rPr>
                <w:rFonts w:ascii="Arial" w:eastAsia="Times New Roman" w:hAnsi="Arial" w:cs="Arial"/>
                <w:sz w:val="20"/>
                <w:szCs w:val="20"/>
              </w:rPr>
              <w:t>, ỔN ĐỊNH,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LIQUID, STABILIZED,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DẠNG RẮN, NHIỆT ĐỘ ĐƯỢC KIỂM SOÁT,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SOLID, TEMPERATURE CONTROLLED,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DẠNG LỎNG, NHIỆT ĐỘ ĐƯỢC KIỂM SOÁT,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LIQUID. TEMPERATURE CONTROLLED,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AMMONIA, THỂ ĐƯỢC LÀM Ở NHIỆT ĐỘ ĐÔNG LẠNH SÂU.</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AMMONIA, DEEPLY REFRIGERATED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CÁC CHẤT BỐC CHÁY Ở ĐIỂM NHIỆT ĐỘ 60°C TRỞ LÊN - chất được bảo quản trong khoảng ngưỡng nhiệt độ 15°Kevil dưới điểm cháy nổ của chất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SUBSTANCES WITH A FLASH</w:t>
            </w:r>
            <w:r w:rsidRPr="00A51195">
              <w:rPr>
                <w:rFonts w:ascii="Arial" w:eastAsia="Times New Roman" w:hAnsi="Arial" w:cs="Arial"/>
                <w:sz w:val="20"/>
                <w:szCs w:val="20"/>
              </w:rPr>
              <w:softHyphen/>
              <w:t>POINT ABOVE 60°C which are carried heated within a limiting range of 15K below their flash</w:t>
            </w:r>
            <w:r w:rsidRPr="00A51195">
              <w:rPr>
                <w:rFonts w:ascii="Arial" w:eastAsia="Times New Roman" w:hAnsi="Arial" w:cs="Arial"/>
                <w:sz w:val="20"/>
                <w:szCs w:val="20"/>
              </w:rPr>
              <w:softHyphen/>
              <w:t>point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CÁC CHẤT </w:t>
            </w:r>
            <w:r w:rsidRPr="00A51195">
              <w:rPr>
                <w:rFonts w:ascii="Arial" w:eastAsia="Times New Roman" w:hAnsi="Arial" w:cs="Arial"/>
                <w:smallCaps/>
                <w:sz w:val="20"/>
                <w:szCs w:val="20"/>
              </w:rPr>
              <w:t>TỰ BỐC CHÁY Ở </w:t>
            </w:r>
            <w:r w:rsidRPr="00A51195">
              <w:rPr>
                <w:rFonts w:ascii="Arial" w:eastAsia="Times New Roman" w:hAnsi="Arial" w:cs="Arial"/>
                <w:sz w:val="20"/>
                <w:szCs w:val="20"/>
              </w:rPr>
              <w:t>ĐIỂM NHIỆT ĐỘ 200°C VÀ THẤP HƠN,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SUBSTANCES WITH A SELF</w:t>
            </w:r>
            <w:r w:rsidRPr="00A51195">
              <w:rPr>
                <w:rFonts w:ascii="Arial" w:eastAsia="Times New Roman" w:hAnsi="Arial" w:cs="Arial"/>
                <w:sz w:val="20"/>
                <w:szCs w:val="20"/>
              </w:rPr>
              <w:softHyphen/>
              <w:t>IGNITION TEMPRATURE OF 200°C AND BELOW,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CÁC CHẤT BỐC CHÁY </w:t>
            </w:r>
            <w:r w:rsidRPr="00A51195">
              <w:rPr>
                <w:rFonts w:ascii="Arial" w:eastAsia="Times New Roman" w:hAnsi="Arial" w:cs="Arial"/>
                <w:smallCaps/>
                <w:sz w:val="20"/>
                <w:szCs w:val="20"/>
              </w:rPr>
              <w:t>Ở ĐIỂM </w:t>
            </w:r>
            <w:r w:rsidRPr="00A51195">
              <w:rPr>
                <w:rFonts w:ascii="Arial" w:eastAsia="Times New Roman" w:hAnsi="Arial" w:cs="Arial"/>
                <w:sz w:val="20"/>
                <w:szCs w:val="20"/>
              </w:rPr>
              <w:t>NHIỆT ĐỘ 60°C TRỞ LÊN VÀ KHÔNG QUÁ 100°C, gồm các chất không được thuộc các loại nhóm hàng nguy hiểm khác.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SUBSTANCES WITH A FLASH</w:t>
            </w:r>
            <w:r w:rsidRPr="00A51195">
              <w:rPr>
                <w:rFonts w:ascii="Arial" w:eastAsia="Times New Roman" w:hAnsi="Arial" w:cs="Arial"/>
                <w:sz w:val="20"/>
                <w:szCs w:val="20"/>
              </w:rPr>
              <w:softHyphen/>
              <w:t>POINT ABOVE 60°C AND NOT MORE THAN 100°C, which do not be longing another Class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DIPHENYMETHANE-4, 4’-DIISOCYANATE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DIPHENYMETHANE-4, 4’ DIISOCYANATE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HẠI VỚI MÔI TRƯỜNG, THỂ RẮN, N.O.S., BỊ NÓNG CHẢY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ENVIROMETALLY HAZARDOUS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HẠI VỚI MÔI TRƯỜNG, THỂ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ENVIROMETALLY HAZARDOUS SUBSTANCE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bl>
    <w:p w:rsidR="006213DC" w:rsidRPr="00A51195" w:rsidRDefault="006213DC" w:rsidP="006213DC">
      <w:pPr>
        <w:keepNext/>
        <w:keepLines/>
        <w:jc w:val="center"/>
        <w:rPr>
          <w:rFonts w:ascii="Arial" w:eastAsia="Times New Roman" w:hAnsi="Arial" w:cs="Arial"/>
          <w:bCs/>
          <w:color w:val="0D0D0D"/>
          <w:sz w:val="20"/>
          <w:szCs w:val="20"/>
          <w:vertAlign w:val="superscript"/>
        </w:rPr>
      </w:pPr>
    </w:p>
    <w:p w:rsidR="006213DC" w:rsidRPr="00A51195" w:rsidRDefault="006213DC" w:rsidP="006213DC">
      <w:pPr>
        <w:keepNext/>
        <w:keepLines/>
        <w:jc w:val="center"/>
        <w:rPr>
          <w:rFonts w:ascii="Arial" w:eastAsia="Times New Roman" w:hAnsi="Arial" w:cs="Arial"/>
          <w:bCs/>
          <w:color w:val="0D0D0D"/>
          <w:sz w:val="20"/>
          <w:szCs w:val="20"/>
          <w:vertAlign w:val="superscript"/>
        </w:rPr>
      </w:pPr>
      <w:r w:rsidRPr="00A51195">
        <w:rPr>
          <w:rFonts w:ascii="Arial" w:eastAsia="Times New Roman" w:hAnsi="Arial" w:cs="Arial"/>
          <w:bCs/>
          <w:color w:val="0D0D0D"/>
          <w:sz w:val="20"/>
          <w:szCs w:val="20"/>
          <w:vertAlign w:val="superscript"/>
        </w:rPr>
        <w:t>__________________</w:t>
      </w:r>
    </w:p>
    <w:p w:rsidR="006213DC" w:rsidRPr="00A51195" w:rsidRDefault="006213DC" w:rsidP="006213DC">
      <w:pPr>
        <w:widowControl/>
        <w:rPr>
          <w:rFonts w:ascii="Arial" w:eastAsia="Times New Roman" w:hAnsi="Arial" w:cs="Arial"/>
          <w:b/>
          <w:bCs/>
          <w:color w:val="0D0D0D"/>
          <w:sz w:val="20"/>
          <w:szCs w:val="20"/>
        </w:rPr>
        <w:sectPr w:rsidR="006213DC" w:rsidRPr="00A51195" w:rsidSect="006213DC">
          <w:pgSz w:w="11907" w:h="16839" w:code="9"/>
          <w:pgMar w:top="1440" w:right="1440" w:bottom="1440" w:left="1440" w:header="0" w:footer="3" w:gutter="0"/>
          <w:pgNumType w:start="2"/>
          <w:cols w:space="720"/>
          <w:noEndnote/>
          <w:docGrid w:linePitch="360"/>
        </w:sect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Phụ lục II</w:t>
      </w:r>
      <w:bookmarkEnd w:id="248"/>
      <w:bookmarkEnd w:id="249"/>
      <w:bookmarkEnd w:id="250"/>
    </w:p>
    <w:p w:rsidR="006213DC" w:rsidRPr="00A51195" w:rsidRDefault="006213DC" w:rsidP="006213DC">
      <w:pPr>
        <w:jc w:val="center"/>
        <w:rPr>
          <w:rFonts w:ascii="Arial" w:eastAsia="Times New Roman" w:hAnsi="Arial" w:cs="Arial"/>
          <w:b/>
          <w:color w:val="0D0D0D"/>
          <w:sz w:val="20"/>
          <w:szCs w:val="20"/>
        </w:rPr>
      </w:pPr>
      <w:r w:rsidRPr="00A51195">
        <w:rPr>
          <w:rFonts w:ascii="Arial" w:eastAsia="Times New Roman" w:hAnsi="Arial" w:cs="Arial"/>
          <w:b/>
          <w:color w:val="0D0D0D"/>
          <w:sz w:val="20"/>
          <w:szCs w:val="20"/>
        </w:rPr>
        <w:t>SỐ HIỆU NGUY HIỂM</w:t>
      </w:r>
    </w:p>
    <w:p w:rsidR="006213DC" w:rsidRPr="00A51195" w:rsidRDefault="006213DC" w:rsidP="006213DC">
      <w:pPr>
        <w:jc w:val="center"/>
        <w:rPr>
          <w:rFonts w:ascii="Arial" w:eastAsia="Times New Roman" w:hAnsi="Arial" w:cs="Arial"/>
          <w:i/>
          <w:color w:val="0D0D0D"/>
          <w:sz w:val="20"/>
          <w:szCs w:val="20"/>
        </w:rPr>
      </w:pPr>
      <w:r w:rsidRPr="00A51195">
        <w:rPr>
          <w:rFonts w:ascii="Arial" w:eastAsia="Times New Roman" w:hAnsi="Arial" w:cs="Arial"/>
          <w:i/>
          <w:color w:val="0D0D0D"/>
          <w:sz w:val="20"/>
          <w:szCs w:val="20"/>
        </w:rPr>
        <w:t>(Kèm theo Nghị định số 161/2024/NĐ-CP</w:t>
      </w:r>
    </w:p>
    <w:p w:rsidR="006213DC" w:rsidRPr="00A51195" w:rsidRDefault="006213DC" w:rsidP="006213DC">
      <w:pPr>
        <w:jc w:val="center"/>
        <w:rPr>
          <w:rFonts w:ascii="Arial" w:eastAsia="Times New Roman" w:hAnsi="Arial" w:cs="Arial"/>
          <w:i/>
          <w:color w:val="0D0D0D"/>
          <w:sz w:val="20"/>
          <w:szCs w:val="20"/>
        </w:rPr>
      </w:pPr>
      <w:r w:rsidRPr="00A51195">
        <w:rPr>
          <w:rFonts w:ascii="Arial" w:eastAsia="Times New Roman" w:hAnsi="Arial" w:cs="Arial"/>
          <w:i/>
          <w:color w:val="0D0D0D"/>
          <w:sz w:val="20"/>
          <w:szCs w:val="20"/>
        </w:rPr>
        <w:t>ngày 18 tháng 12 năm 2024 của Chính phủ)</w:t>
      </w:r>
    </w:p>
    <w:p w:rsidR="006213DC" w:rsidRPr="00A51195" w:rsidRDefault="006213DC" w:rsidP="006213DC">
      <w:pPr>
        <w:jc w:val="cente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vertAlign w:val="superscript"/>
        </w:rPr>
        <w:t>____________</w:t>
      </w:r>
    </w:p>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Mục 1</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color w:val="0D0D0D"/>
          <w:sz w:val="20"/>
          <w:szCs w:val="20"/>
        </w:rPr>
        <w:t>Số hiệu nguy hiểm gồm 2 hoặc 3 chữ số. Tổng quát các chữ số đó chỉ những sự nguy hiểm sau:</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Sự phát tán khí do áp suất hay phản ứng hóa học</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Sự cháy của chất lỏng (hay hóa hơi) và khí, hay chất lỏng tự sinh nhiệt.</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Sự cháy của chất rắn hay chất rắn tự sinh nhiệt</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Sự ôxy hóa tỏa nhiệt</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6. Tác động của độc tố</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7. Sự phóng xạ</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8. Sự ăn mòn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9. Sự nguy hiểm do phản ứng tự sinh mạnh</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Sự nguy hiểm do phản ứng tự sinh mạnh ở số 9 bao gồm cả khả năng tự nhiên mà chất bị tan rã, nổ hoặc phản ứng trùng hợp kèm theo sự giải phóng các khí độc dễ cháy.</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Nếu con số được viết 2 lần sẽ chỉ mức độ nguy hiểm đặc biệt lớn.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Khi sự nguy hiểm kèm theo một chất độc đã được chỉ một cách đầy đủ chỉ bằng một số hiệu thì sau số hiệu đó là số 0.</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Sự kết hợp giữa các chữ số đó sẽ có ý nghĩa riêng biệt - xem Mục 2 dưới đây:</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Nếu số hiệu nguy hiểm đứng trước bằng chữ X có nghĩa là chất đó sẽ phản ứng mạnh với nước. Với những chất như vậy, nước chỉ có thể được sử dụng khi có sự thông qua của các chuyên gia.</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38"/>
          <w:cols w:space="720"/>
        </w:sect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Mục 2</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Số hiệu nguy hiểm của các chất trong cột 3 Phụ lục I có ý nghĩa như sau:</w:t>
      </w:r>
    </w:p>
    <w:p w:rsidR="006213DC" w:rsidRPr="00A51195" w:rsidRDefault="006213DC" w:rsidP="006213DC">
      <w:pPr>
        <w:jc w:val="center"/>
        <w:rPr>
          <w:rFonts w:ascii="Arial" w:eastAsia="Times New Roman" w:hAnsi="Arial" w:cs="Arial"/>
          <w:color w:val="0D0D0D"/>
          <w:sz w:val="20"/>
          <w:szCs w:val="20"/>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55"/>
      </w:tblGrid>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gây ngạt hoặc khí không có rủi ro phụ</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hóa lỏng làm lạnh, gây ngạt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hóa lỏng làm lạnh,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225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hỏa lỏng làm lạnh,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khí, dễ cháy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dễ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khí,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(điểm chớp cháy từ 23 °C đến 60 °C (bao gồm)) hoặc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hoặc chất rắn ở trạng thái nóng chảy có điểm chớp cháy trên 60 °C,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làm nóng đến nhiệt độ bằng hoặc trên điểm chớp cháy, hoặc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phản ứng nguy hiểm với nước và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(điểm chớp cháy dưới 23 °C)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dẫn lửa</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X333</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dẫn lửa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X338</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cao, ăn mòn, phản ứng ngay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(điểm chớp cháy từ 23 °C đến 60 °C (bao gồm)), có độc tính nhẹ hoặc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tự sinh nhiệt,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362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X362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độc,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(điểm chớp cháy từ 23 °C đến 60 °C (bao gồm)), có tính ăn mòn nhẹ hoặc chất lỏng tự sinh nhiệt,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382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X382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ăn mòn,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chất tự phản ứng, chất tự sinh nhiệt, hoặc chất polime hóa</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khi phản ứng với nước phát ra khí dễ cháy, chất rắn dễ cháy khi phản ứng với nước phát ra khí dễ cháy, hoặc chất rắn tự sinh nhiệt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X423</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phản ứng nguy hiểm với nước và phát ra khí dễ cháy, chất rắn dễ cháy phản ứng nguy hiểm với nước và phát ra khí dễ cháy, hoặc chất rắn tự sinh nhiệt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(tự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X432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dễ cháy (tự cháy)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ở trạng thái nóng chảy khi ở nhiệt độ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446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độc, ở trạng thái nóng chảy khi ở nhiệt độ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hoặc tự sinh nhiệt,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462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X462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phản ứng nguy hiểm với nước, phát ra khí độc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hoặc tự sinh nhiệt,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482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X482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phản ứng nguy hiểm với nước, phát ra khí ăn mòn</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peroxit hữu cơ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hoặc có độc tính nhẹ</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606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lây nhiễm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dễ cháy (điểm chớp cháy từ 23 °C đến 60 °C (bao gồm))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 xml:space="preserve">chất độc, dễ cháy (điểm chớp cháy từ 23 </w:t>
            </w:r>
            <w:r w:rsidRPr="00A51195">
              <w:rPr>
                <w:rFonts w:ascii="Arial" w:eastAsia="Times New Roman" w:hAnsi="Arial" w:cs="Arial"/>
                <w:bCs/>
                <w:iCs/>
                <w:color w:val="0D0D0D"/>
                <w:sz w:val="20"/>
                <w:szCs w:val="20"/>
              </w:rPr>
              <w:t>°C</w:t>
            </w:r>
            <w:r w:rsidRPr="00A51195">
              <w:rPr>
                <w:rFonts w:ascii="Arial" w:eastAsia="Times New Roman" w:hAnsi="Arial" w:cs="Arial"/>
                <w:color w:val="0D0D0D"/>
                <w:sz w:val="20"/>
                <w:szCs w:val="20"/>
              </w:rPr>
              <w:t xml:space="preserve"> đến 60 °C (bao gồm)),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dễ cháy (điểm chớp cháy trên 60 °C)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642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dễ cháy (điểm chớp cháy trên 60 °C)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tính cao,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X668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ăn mòn,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hoặc có độc tính nhẹ,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70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vật liệu phóng xạ</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768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vật liệu phóng xạ,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78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vật liệu phóng xạ,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dễ cháy (điểm chớp cháy từ 23 °C đến 60 °C (bao gồm))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dễ cháy, (điểm chớp cháy từ 23 °C đến 60 °C (bao gồm)),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dễ cháy (điểm chớp cháy từ 23 °C đến 60 °C (bao gồm))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cỏ tính ăn mòn nhẹ, dễ cháy (điểm chớp cháy từ 23 °C đến 60 °C (bao gồm)), có thể dẫn đến phản ứng dữ dội và phản ứng nguy hiểm với nước</w:t>
            </w:r>
            <w:r w:rsidRPr="00A51195">
              <w:rPr>
                <w:rFonts w:ascii="Arial" w:eastAsia="Times New Roman" w:hAnsi="Arial" w:cs="Arial"/>
                <w:color w:val="0D0D0D"/>
                <w:sz w:val="20"/>
                <w:szCs w:val="20"/>
                <w:vertAlign w:val="superscript"/>
              </w:rPr>
              <w:t xml:space="preserve">1 </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842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ô</w:t>
            </w:r>
            <w:r w:rsidRPr="00A51195">
              <w:rPr>
                <w:rFonts w:ascii="Arial" w:eastAsia="Times New Roman" w:hAnsi="Arial" w:cs="Arial"/>
                <w:color w:val="0D0D0D"/>
                <w:sz w:val="20"/>
                <w:szCs w:val="20"/>
              </w:rPr>
              <w:tab/>
              <w:t>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856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ô</w:t>
            </w:r>
            <w:r w:rsidRPr="00A51195">
              <w:rPr>
                <w:rFonts w:ascii="Arial" w:eastAsia="Times New Roman" w:hAnsi="Arial" w:cs="Arial"/>
                <w:color w:val="0D0D0D"/>
                <w:sz w:val="20"/>
                <w:szCs w:val="20"/>
              </w:rPr>
              <w:tab/>
              <w:t>xi hóa (tăng cường độ đám cháy) và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X88</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có tính ăn mòn cao,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dễ cháy (điểm chớp cháy từ 23 °C đến 60 °C (bao gồm))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cao,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X886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độc,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90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nguy hại môi trường; các chất nguy hiểm khác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99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các chất nguy hiểm khác được vận chuyển ở nhiệt độ cao.</w:t>
            </w:r>
          </w:p>
        </w:tc>
      </w:tr>
    </w:tbl>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2"/>
          <w:cols w:space="720"/>
        </w:sectPr>
      </w:pPr>
    </w:p>
    <w:p w:rsidR="006213DC" w:rsidRPr="00A51195" w:rsidRDefault="006213DC" w:rsidP="006213DC">
      <w:pPr>
        <w:keepNext/>
        <w:keepLines/>
        <w:tabs>
          <w:tab w:val="left" w:pos="948"/>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Phụ lục III</w:t>
      </w:r>
    </w:p>
    <w:p w:rsidR="006213DC" w:rsidRPr="00A51195" w:rsidRDefault="006213DC" w:rsidP="006213DC">
      <w:pPr>
        <w:keepNext/>
        <w:keepLines/>
        <w:tabs>
          <w:tab w:val="left" w:pos="948"/>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NHÃN, BIỂU TRƯNG HÀNG HÓA NGUY HIỂM</w:t>
      </w:r>
    </w:p>
    <w:p w:rsidR="006213DC" w:rsidRPr="00A51195" w:rsidRDefault="006213DC" w:rsidP="006213DC">
      <w:pPr>
        <w:keepNext/>
        <w:keepLines/>
        <w:tabs>
          <w:tab w:val="left" w:pos="948"/>
        </w:tabs>
        <w:jc w:val="center"/>
        <w:rPr>
          <w:rFonts w:ascii="Arial" w:eastAsia="Times New Roman" w:hAnsi="Arial" w:cs="Arial"/>
          <w:bCs/>
          <w:i/>
          <w:color w:val="0D0D0D"/>
          <w:sz w:val="20"/>
          <w:szCs w:val="20"/>
        </w:rPr>
      </w:pPr>
      <w:r w:rsidRPr="00A51195">
        <w:rPr>
          <w:rFonts w:ascii="Arial" w:eastAsia="Times New Roman" w:hAnsi="Arial" w:cs="Arial"/>
          <w:bCs/>
          <w:i/>
          <w:color w:val="0D0D0D"/>
          <w:sz w:val="20"/>
          <w:szCs w:val="20"/>
        </w:rPr>
        <w:t>(Kèm theo Nghị định số 161/2024/NĐ-CP</w:t>
      </w:r>
    </w:p>
    <w:p w:rsidR="006213DC" w:rsidRPr="00A51195" w:rsidRDefault="006213DC" w:rsidP="006213DC">
      <w:pPr>
        <w:keepNext/>
        <w:keepLines/>
        <w:tabs>
          <w:tab w:val="left" w:pos="948"/>
        </w:tabs>
        <w:jc w:val="center"/>
        <w:rPr>
          <w:rFonts w:ascii="Arial" w:eastAsia="Times New Roman" w:hAnsi="Arial" w:cs="Arial"/>
          <w:bCs/>
          <w:i/>
          <w:color w:val="0D0D0D"/>
          <w:sz w:val="20"/>
          <w:szCs w:val="20"/>
        </w:rPr>
      </w:pPr>
      <w:r w:rsidRPr="00A51195">
        <w:rPr>
          <w:rFonts w:ascii="Arial" w:eastAsia="Times New Roman" w:hAnsi="Arial" w:cs="Arial"/>
          <w:bCs/>
          <w:i/>
          <w:color w:val="0D0D0D"/>
          <w:sz w:val="20"/>
          <w:szCs w:val="20"/>
        </w:rPr>
        <w:t>ngày 18 tháng 12 năm 2024 của Chính phủ)</w:t>
      </w:r>
    </w:p>
    <w:p w:rsidR="006213DC" w:rsidRPr="00A51195" w:rsidRDefault="006213DC" w:rsidP="006213DC">
      <w:pPr>
        <w:keepNext/>
        <w:keepLines/>
        <w:tabs>
          <w:tab w:val="left" w:pos="948"/>
        </w:tabs>
        <w:jc w:val="center"/>
        <w:rPr>
          <w:rFonts w:ascii="Arial" w:eastAsia="Times New Roman" w:hAnsi="Arial" w:cs="Arial"/>
          <w:bCs/>
          <w:color w:val="0D0D0D"/>
          <w:sz w:val="20"/>
          <w:szCs w:val="20"/>
          <w:vertAlign w:val="superscript"/>
        </w:rPr>
      </w:pPr>
      <w:r w:rsidRPr="00A51195">
        <w:rPr>
          <w:rFonts w:ascii="Arial" w:eastAsia="Times New Roman" w:hAnsi="Arial" w:cs="Arial"/>
          <w:bCs/>
          <w:color w:val="0D0D0D"/>
          <w:sz w:val="20"/>
          <w:szCs w:val="20"/>
          <w:vertAlign w:val="superscript"/>
        </w:rPr>
        <w:t>__________</w:t>
      </w:r>
    </w:p>
    <w:p w:rsidR="006213DC" w:rsidRPr="00A51195" w:rsidRDefault="006213DC" w:rsidP="006213DC">
      <w:pPr>
        <w:keepNext/>
        <w:keepLines/>
        <w:tabs>
          <w:tab w:val="left" w:pos="948"/>
        </w:tabs>
        <w:jc w:val="center"/>
        <w:rPr>
          <w:rFonts w:ascii="Arial" w:eastAsia="Times New Roman" w:hAnsi="Arial" w:cs="Arial"/>
          <w:bCs/>
          <w:i/>
          <w:color w:val="0D0D0D"/>
          <w:sz w:val="20"/>
          <w:szCs w:val="20"/>
        </w:rPr>
      </w:pPr>
    </w:p>
    <w:p w:rsidR="006213DC" w:rsidRPr="00A51195" w:rsidRDefault="006213DC" w:rsidP="006213DC">
      <w:pPr>
        <w:keepNext/>
        <w:keepLines/>
        <w:tabs>
          <w:tab w:val="left" w:pos="948"/>
        </w:tabs>
        <w:spacing w:after="120"/>
        <w:ind w:firstLine="720"/>
        <w:jc w:val="both"/>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1. Mẫu nhãn, biểu trưng hàng hóa nguy hiểm: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1.1. Loại 1:</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44286681" wp14:editId="5CF14E29">
            <wp:extent cx="4201160" cy="2743200"/>
            <wp:effectExtent l="0" t="0" r="889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160" cy="274320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1.2. Loại 2:</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305058EE" wp14:editId="15707ABB">
            <wp:extent cx="4734560" cy="1595120"/>
            <wp:effectExtent l="0" t="0" r="8890" b="508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4560" cy="159512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17210A5D" wp14:editId="69974EA0">
            <wp:extent cx="2921000" cy="188976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0" cy="188976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1.3. Loại 3:</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6CB03CD8" wp14:editId="401B19D0">
            <wp:extent cx="2875280" cy="1823720"/>
            <wp:effectExtent l="0" t="0" r="1270" b="50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280" cy="182372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1.4. Loại 4:</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6ABA1767" wp14:editId="0020B844">
            <wp:extent cx="4384040" cy="1539240"/>
            <wp:effectExtent l="0" t="0" r="0" b="381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4040" cy="153924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1.5. Loại 5:</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0249C71F" wp14:editId="6368AF80">
            <wp:extent cx="3337560" cy="1325880"/>
            <wp:effectExtent l="0" t="0" r="0" b="762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7560" cy="132588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1.6. Loại 6:</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4221B567" wp14:editId="22390A42">
            <wp:extent cx="4404360" cy="3896360"/>
            <wp:effectExtent l="0" t="0" r="0" b="889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360" cy="389636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1.7. Loại 7:</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014B57A7" wp14:editId="426E54B2">
            <wp:extent cx="4963160" cy="4663440"/>
            <wp:effectExtent l="0" t="0" r="8890" b="381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3160" cy="466344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1.8. Loại 8:</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1DB3FEE5" wp14:editId="1D46480C">
            <wp:extent cx="3870960" cy="2468880"/>
            <wp:effectExtent l="0" t="0" r="0" b="762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0960" cy="246888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1.9. Loại 9:</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2C46B852" wp14:editId="3019F1F7">
            <wp:extent cx="3749040" cy="2240280"/>
            <wp:effectExtent l="0" t="0" r="3810" b="762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040" cy="224028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b/>
          <w:color w:val="0D0D0D"/>
          <w:sz w:val="20"/>
          <w:szCs w:val="20"/>
        </w:rPr>
      </w:pPr>
      <w:r w:rsidRPr="00A51195">
        <w:rPr>
          <w:rFonts w:ascii="Arial" w:eastAsia="Times New Roman" w:hAnsi="Arial" w:cs="Arial"/>
          <w:b/>
          <w:color w:val="0D0D0D"/>
          <w:sz w:val="20"/>
          <w:szCs w:val="20"/>
        </w:rPr>
        <w:t>2. Kích thước nhãn, biểu trưng</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Áp dụng đối với kiện hàng: 100 mm x 100 mm;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Áp dụng cho Container: 250 mm x 250 mm;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Áp dụng trên phương tiện: 500 mm x 500 mm;</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6E6451D7" wp14:editId="19A49F64">
            <wp:extent cx="1320800" cy="1158240"/>
            <wp:effectExtent l="0" t="0" r="0" b="381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0800" cy="115824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b/>
          <w:color w:val="0D0D0D"/>
          <w:sz w:val="20"/>
          <w:szCs w:val="20"/>
        </w:rPr>
      </w:pPr>
      <w:r w:rsidRPr="00A51195">
        <w:rPr>
          <w:rFonts w:ascii="Arial" w:eastAsia="Times New Roman" w:hAnsi="Arial" w:cs="Arial"/>
          <w:b/>
          <w:color w:val="0D0D0D"/>
          <w:sz w:val="20"/>
          <w:szCs w:val="20"/>
        </w:rPr>
        <w:t>3. Báo hiệu nguy hiểm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3.1. Kích thước báo hiệu</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5B838396" wp14:editId="5F5BFD8A">
            <wp:extent cx="1838960" cy="1122680"/>
            <wp:effectExtent l="0" t="0" r="8890" b="127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960" cy="112268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3.2. Ví dụ biển hiệu màu cam có số hiệu nguy hiểm và số hiệu UN</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bidi="ar-SA"/>
        </w:rPr>
        <w:drawing>
          <wp:inline distT="0" distB="0" distL="0" distR="0" wp14:anchorId="671A6E1F" wp14:editId="7BFF970A">
            <wp:extent cx="4709160" cy="288036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9160" cy="288036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b/>
          <w:i/>
          <w:color w:val="0D0D0D"/>
          <w:sz w:val="20"/>
          <w:szCs w:val="20"/>
        </w:rPr>
        <w:t xml:space="preserve">Ghi chú: </w:t>
      </w:r>
      <w:r w:rsidRPr="00A51195">
        <w:rPr>
          <w:rFonts w:ascii="Arial" w:eastAsia="Times New Roman" w:hAnsi="Arial" w:cs="Arial"/>
          <w:color w:val="0D0D0D"/>
          <w:sz w:val="20"/>
          <w:szCs w:val="20"/>
        </w:rPr>
        <w:t>Riêng đối với xe có khối lượng hàng hóa cho phép tham gia giao thông dưới 05 tấn. Chủ phương tiện được điều chỉnh kích thước theo tỷ lệ phù hợp với thành xe tải nhưng không nhỏ hơn 50% kích thước nêu trên.</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41"/>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Phụ lục IV</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ĐỀ NGHỊ CẤP GIẤY PHÉP VẬN CHUYỂN</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HÀNG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 tháng … năm …</w:t>
            </w:r>
          </w:p>
        </w:tc>
      </w:tr>
    </w:tbl>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ĐỀ NGHỊ CẤP GIẤY PHÉP VẬN CHUYỂN</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HÀNG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left" w:leader="dot" w:pos="3546"/>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w:t>
      </w:r>
    </w:p>
    <w:p w:rsidR="006213DC" w:rsidRPr="00A51195" w:rsidRDefault="006213DC" w:rsidP="006213DC">
      <w:pPr>
        <w:tabs>
          <w:tab w:val="left" w:leader="dot" w:pos="3546"/>
        </w:tabs>
        <w:jc w:val="center"/>
        <w:rPr>
          <w:rFonts w:ascii="Arial" w:eastAsia="Times New Roman" w:hAnsi="Arial" w:cs="Arial"/>
          <w:color w:val="0D0D0D"/>
          <w:sz w:val="20"/>
          <w:szCs w:val="20"/>
        </w:rPr>
      </w:pPr>
    </w:p>
    <w:p w:rsidR="006213DC" w:rsidRPr="00A51195" w:rsidRDefault="006213DC" w:rsidP="006213DC">
      <w:pPr>
        <w:tabs>
          <w:tab w:val="left" w:pos="120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đề nghị cấp Giấy phép vận chuyển hàng nguy hiểm: ………………………………………………………………………………………………………</w:t>
      </w:r>
    </w:p>
    <w:p w:rsidR="006213DC" w:rsidRPr="00A51195" w:rsidRDefault="006213DC" w:rsidP="006213DC">
      <w:pPr>
        <w:tabs>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 ………………………………………………………………………………….</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Điện thoại</w:t>
      </w:r>
      <w:r w:rsidRPr="00A51195">
        <w:rPr>
          <w:rFonts w:ascii="Arial" w:eastAsia="Times New Roman" w:hAnsi="Arial" w:cs="Arial"/>
          <w:color w:val="0D0D0D"/>
          <w:sz w:val="20"/>
          <w:szCs w:val="20"/>
        </w:rPr>
        <w:tab/>
        <w:t>…………………………..Fax……………………..Email:………………..</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Họ và tên, chức danh người đại diện theo pháp luật: ………………………….</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Giấy đăng ký doanh nghiệp số .... ngày....tháng....năm…….., tại………………… hoặc Số định danh cá nhân:………………….</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Giấy phép kinh doanh vận tải bằng xe ô tô số:………….do.........(tên cơ quan cấp)...(áp dụng đối với đơn vị kinh doanh vận tải).</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Thông tin về phương tiện gồm: biển số đăng ký, thời hạn kiểm định, trọng tải được phép chở (áp dụng trong trường hợp vận chuyển theo chuyến).</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6. Thông tin về người lái xe gồm: Họ và tên, số định danh cá nhân: ..., hạng giấy phép lái xe; đã được cấp Giấy chứng nhận đã hoàn thành chương trình huấn luyện an toàn hàng hoá nguy hiểm.</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7. Thông tin về người áp tải (nếu có) gồm: họ và tên, số định danh cá nhân, đã được cấp Giấy chứng nhận đã hoàn thành chương trình huấn luyện an toàn hàng hoá nguy hiểm.</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Đề nghị quý cơ quan xem xét và cấp Giấy phép vận chuyển hàng nguy hiểm là các chất nguy hiểm sau:</w:t>
      </w:r>
    </w:p>
    <w:tbl>
      <w:tblPr>
        <w:tblOverlap w:val="never"/>
        <w:tblW w:w="5000" w:type="pct"/>
        <w:jc w:val="center"/>
        <w:tblCellMar>
          <w:left w:w="10" w:type="dxa"/>
          <w:right w:w="10" w:type="dxa"/>
        </w:tblCellMar>
        <w:tblLook w:val="04A0" w:firstRow="1" w:lastRow="0" w:firstColumn="1" w:lastColumn="0" w:noHBand="0" w:noVBand="1"/>
      </w:tblPr>
      <w:tblGrid>
        <w:gridCol w:w="684"/>
        <w:gridCol w:w="1852"/>
        <w:gridCol w:w="1135"/>
        <w:gridCol w:w="1681"/>
        <w:gridCol w:w="1559"/>
        <w:gridCol w:w="2099"/>
      </w:tblGrid>
      <w:tr w:rsidR="006213DC" w:rsidRPr="00A51195" w:rsidTr="006213DC">
        <w:trPr>
          <w:trHeight w:val="20"/>
          <w:jc w:val="center"/>
        </w:trPr>
        <w:tc>
          <w:tcPr>
            <w:tcW w:w="379"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TT</w:t>
            </w:r>
          </w:p>
        </w:tc>
        <w:tc>
          <w:tcPr>
            <w:tcW w:w="1028"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 xml:space="preserve">Tên gọi và mô </w:t>
            </w:r>
            <w:r w:rsidRPr="00A51195">
              <w:rPr>
                <w:rFonts w:ascii="Arial" w:eastAsia="Times New Roman" w:hAnsi="Arial" w:cs="Arial"/>
                <w:b/>
                <w:bCs/>
                <w:iCs/>
                <w:color w:val="0D0D0D"/>
                <w:sz w:val="20"/>
                <w:szCs w:val="20"/>
              </w:rPr>
              <w:t>tả</w:t>
            </w:r>
          </w:p>
        </w:tc>
        <w:tc>
          <w:tcPr>
            <w:tcW w:w="630"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Số hiệu UN</w:t>
            </w:r>
          </w:p>
        </w:tc>
        <w:tc>
          <w:tcPr>
            <w:tcW w:w="933"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Loại, nhóm hàng</w:t>
            </w:r>
          </w:p>
        </w:tc>
        <w:tc>
          <w:tcPr>
            <w:tcW w:w="865"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Số hiệu nguy hiểm</w:t>
            </w:r>
          </w:p>
        </w:tc>
        <w:tc>
          <w:tcPr>
            <w:tcW w:w="1166" w:type="pct"/>
            <w:tcBorders>
              <w:top w:val="single" w:sz="4" w:space="0" w:color="auto"/>
              <w:left w:val="single" w:sz="4" w:space="0" w:color="auto"/>
              <w:bottom w:val="nil"/>
              <w:right w:val="single" w:sz="4" w:space="0" w:color="auto"/>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Khối lượng vận chuyển (dự kiến)</w:t>
            </w:r>
          </w:p>
        </w:tc>
      </w:tr>
      <w:tr w:rsidR="006213DC" w:rsidRPr="00A51195" w:rsidTr="006213DC">
        <w:trPr>
          <w:trHeight w:val="20"/>
          <w:jc w:val="center"/>
        </w:trPr>
        <w:tc>
          <w:tcPr>
            <w:tcW w:w="379"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color w:val="0D0D0D"/>
                <w:sz w:val="20"/>
                <w:szCs w:val="20"/>
              </w:rPr>
              <w:t>1</w:t>
            </w:r>
          </w:p>
        </w:tc>
        <w:tc>
          <w:tcPr>
            <w:tcW w:w="1028"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630"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933"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865"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1166" w:type="pct"/>
            <w:tcBorders>
              <w:top w:val="single" w:sz="4" w:space="0" w:color="auto"/>
              <w:left w:val="single" w:sz="4" w:space="0" w:color="auto"/>
              <w:bottom w:val="nil"/>
              <w:right w:val="single" w:sz="4" w:space="0" w:color="auto"/>
            </w:tcBorders>
            <w:shd w:val="clear" w:color="auto" w:fill="FFFFFF"/>
            <w:vAlign w:val="center"/>
          </w:tcPr>
          <w:p w:rsidR="006213DC" w:rsidRPr="00A51195" w:rsidRDefault="006213DC" w:rsidP="006213DC">
            <w:pPr>
              <w:jc w:val="center"/>
              <w:rPr>
                <w:rFonts w:ascii="Arial" w:hAnsi="Arial" w:cs="Arial"/>
                <w:color w:val="0D0D0D"/>
                <w:sz w:val="20"/>
                <w:szCs w:val="20"/>
              </w:rPr>
            </w:pPr>
          </w:p>
        </w:tc>
      </w:tr>
      <w:tr w:rsidR="006213DC" w:rsidRPr="00A51195" w:rsidTr="006213DC">
        <w:trPr>
          <w:trHeight w:val="20"/>
          <w:jc w:val="center"/>
        </w:trPr>
        <w:tc>
          <w:tcPr>
            <w:tcW w:w="379"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color w:val="0D0D0D"/>
                <w:sz w:val="20"/>
                <w:szCs w:val="20"/>
              </w:rPr>
              <w:t>2</w:t>
            </w:r>
          </w:p>
        </w:tc>
        <w:tc>
          <w:tcPr>
            <w:tcW w:w="1028"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630"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933"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865"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1166" w:type="pct"/>
            <w:tcBorders>
              <w:top w:val="single" w:sz="4" w:space="0" w:color="auto"/>
              <w:left w:val="single" w:sz="4" w:space="0" w:color="auto"/>
              <w:bottom w:val="nil"/>
              <w:right w:val="single" w:sz="4" w:space="0" w:color="auto"/>
            </w:tcBorders>
            <w:shd w:val="clear" w:color="auto" w:fill="FFFFFF"/>
            <w:vAlign w:val="center"/>
          </w:tcPr>
          <w:p w:rsidR="006213DC" w:rsidRPr="00A51195" w:rsidRDefault="006213DC" w:rsidP="006213DC">
            <w:pPr>
              <w:jc w:val="center"/>
              <w:rPr>
                <w:rFonts w:ascii="Arial" w:hAnsi="Arial" w:cs="Arial"/>
                <w:color w:val="0D0D0D"/>
                <w:sz w:val="20"/>
                <w:szCs w:val="20"/>
              </w:rPr>
            </w:pPr>
          </w:p>
        </w:tc>
      </w:tr>
      <w:tr w:rsidR="006213DC" w:rsidRPr="00A51195" w:rsidTr="006213DC">
        <w:trPr>
          <w:trHeight w:val="20"/>
          <w:jc w:val="center"/>
        </w:trPr>
        <w:tc>
          <w:tcPr>
            <w:tcW w:w="379" w:type="pct"/>
            <w:tcBorders>
              <w:top w:val="single" w:sz="4" w:space="0" w:color="auto"/>
              <w:left w:val="single" w:sz="4" w:space="0" w:color="auto"/>
              <w:bottom w:val="single" w:sz="4" w:space="0" w:color="auto"/>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color w:val="0D0D0D"/>
                <w:sz w:val="20"/>
                <w:szCs w:val="20"/>
              </w:rPr>
              <w:t>...</w:t>
            </w:r>
          </w:p>
        </w:tc>
        <w:tc>
          <w:tcPr>
            <w:tcW w:w="1028"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630"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933"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865"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1166" w:type="pct"/>
            <w:tcBorders>
              <w:top w:val="single" w:sz="4" w:space="0" w:color="auto"/>
              <w:left w:val="single" w:sz="4" w:space="0" w:color="auto"/>
              <w:bottom w:val="single" w:sz="4" w:space="0" w:color="auto"/>
              <w:right w:val="single" w:sz="4" w:space="0" w:color="auto"/>
            </w:tcBorders>
            <w:shd w:val="clear" w:color="auto" w:fill="FFFFFF"/>
            <w:vAlign w:val="center"/>
          </w:tcPr>
          <w:p w:rsidR="006213DC" w:rsidRPr="00A51195" w:rsidRDefault="006213DC" w:rsidP="006213DC">
            <w:pPr>
              <w:jc w:val="center"/>
              <w:rPr>
                <w:rFonts w:ascii="Arial" w:hAnsi="Arial" w:cs="Arial"/>
                <w:color w:val="0D0D0D"/>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Hồ sơ đề nghị cấp Giấy phép vận chuyển hàng nguy hiểm bao gồm:</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xml:space="preserve">2. </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w:t>
      </w:r>
    </w:p>
    <w:p w:rsidR="006213DC" w:rsidRPr="00A51195" w:rsidRDefault="006213DC" w:rsidP="006213DC">
      <w:pPr>
        <w:ind w:firstLine="720"/>
        <w:jc w:val="both"/>
        <w:rPr>
          <w:rFonts w:ascii="Arial" w:eastAsia="Times New Roman" w:hAnsi="Arial" w:cs="Arial"/>
          <w:color w:val="0D0D0D"/>
          <w:sz w:val="20"/>
          <w:szCs w:val="20"/>
        </w:rPr>
      </w:pPr>
      <w:r w:rsidRPr="00A51195">
        <w:rPr>
          <w:rFonts w:ascii="Arial" w:eastAsia="Times New Roman" w:hAnsi="Arial" w:cs="Arial"/>
          <w:i/>
          <w:iCs/>
          <w:color w:val="0D0D0D"/>
          <w:sz w:val="20"/>
          <w:szCs w:val="20"/>
        </w:rPr>
        <w:t>.... (Tên tổ chức, cá nhân)………..</w:t>
      </w:r>
      <w:r w:rsidRPr="00A51195">
        <w:rPr>
          <w:rFonts w:ascii="Arial" w:eastAsia="Times New Roman" w:hAnsi="Arial" w:cs="Arial"/>
          <w:color w:val="0D0D0D"/>
          <w:sz w:val="20"/>
          <w:szCs w:val="20"/>
        </w:rPr>
        <w:t>cam kết bảo đảm an toàn khi tham gia giao thông và thực hiện đầy đủ các quy định của pháp luật về vận chuyển hàng nguy hiểm.</w:t>
      </w:r>
    </w:p>
    <w:p w:rsidR="006213DC" w:rsidRPr="00A51195" w:rsidRDefault="006213DC" w:rsidP="006213DC">
      <w:pPr>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475"/>
                <w:tab w:val="left" w:leader="dot" w:pos="1660"/>
                <w:tab w:val="left" w:leader="dot" w:pos="2794"/>
                <w:tab w:val="left" w:leader="dot" w:pos="3838"/>
              </w:tabs>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hAnsi="Arial" w:cs="Arial"/>
                <w:i/>
                <w:iCs/>
                <w:color w:val="0D0D0D"/>
                <w:sz w:val="20"/>
                <w:szCs w:val="20"/>
              </w:rPr>
            </w:pPr>
            <w:r w:rsidRPr="00A51195">
              <w:rPr>
                <w:rFonts w:ascii="Arial" w:hAnsi="Arial" w:cs="Arial"/>
                <w:b/>
                <w:bCs/>
                <w:color w:val="0D0D0D"/>
                <w:sz w:val="20"/>
                <w:szCs w:val="20"/>
              </w:rPr>
              <w:t>Đại diện tổ chức, cá nhân</w:t>
            </w:r>
            <w:r w:rsidRPr="00A51195">
              <w:rPr>
                <w:rFonts w:ascii="Arial" w:hAnsi="Arial" w:cs="Arial"/>
                <w:b/>
                <w:bCs/>
                <w:color w:val="0D0D0D"/>
                <w:sz w:val="20"/>
                <w:szCs w:val="20"/>
              </w:rPr>
              <w:br/>
            </w:r>
            <w:r w:rsidRPr="00A51195">
              <w:rPr>
                <w:rFonts w:ascii="Arial" w:hAnsi="Arial" w:cs="Arial"/>
                <w:i/>
                <w:iCs/>
                <w:color w:val="0D0D0D"/>
                <w:sz w:val="20"/>
                <w:szCs w:val="20"/>
              </w:rPr>
              <w:t>(Ký tên, đóng dấu)</w:t>
            </w: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spacing w:after="120"/>
        <w:ind w:firstLine="720"/>
        <w:jc w:val="both"/>
        <w:rPr>
          <w:rFonts w:ascii="Arial" w:eastAsia="Times New Roman" w:hAnsi="Arial" w:cs="Arial"/>
          <w:b/>
          <w:bCs/>
          <w:i/>
          <w:iCs/>
          <w:color w:val="0D0D0D"/>
          <w:sz w:val="20"/>
          <w:szCs w:val="20"/>
        </w:rPr>
      </w:pP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Trường hợp nộp trực tuyến, thực hiện kê khai thông tin theo hướng dẫn trên hệ thống dịch vụ công trực tuyến của cơ quan cấp phép.</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2"/>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Phụ lục IVa</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ĐỀ NGHỊ ĐIỀU CHỈNH THÔNG TIN TRÊN GIẤY PHÉP VẬN CHUYỂN HÀNG NGUY HIỂM (....)</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 tháng …. năm …..</w:t>
            </w:r>
          </w:p>
        </w:tc>
      </w:tr>
    </w:tbl>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ĐỀ NGHỊ ĐIỀU CHỈNH THÔNG TIN TRÊN</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PHÉP VẬN CHUYỂN HÀNG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left" w:leader="dot" w:pos="2461"/>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w:t>
      </w:r>
    </w:p>
    <w:p w:rsidR="006213DC" w:rsidRPr="00A51195" w:rsidRDefault="006213DC" w:rsidP="006213DC">
      <w:pPr>
        <w:tabs>
          <w:tab w:val="left" w:leader="dot" w:pos="2461"/>
        </w:tabs>
        <w:jc w:val="center"/>
        <w:rPr>
          <w:rFonts w:ascii="Arial" w:eastAsia="Times New Roman" w:hAnsi="Arial" w:cs="Arial"/>
          <w:color w:val="0D0D0D"/>
          <w:sz w:val="20"/>
          <w:szCs w:val="20"/>
        </w:rPr>
      </w:pPr>
    </w:p>
    <w:p w:rsidR="006213DC" w:rsidRPr="00A51195" w:rsidRDefault="006213DC" w:rsidP="006213DC">
      <w:pPr>
        <w:tabs>
          <w:tab w:val="left" w:pos="907"/>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đề nghị cấp Giấy phép vận chuyển hàng nguy hiểm: …………….</w:t>
      </w:r>
    </w:p>
    <w:p w:rsidR="006213DC" w:rsidRPr="00A51195" w:rsidRDefault="006213DC" w:rsidP="006213DC">
      <w:pPr>
        <w:tabs>
          <w:tab w:val="left" w:pos="907"/>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w:t>
      </w:r>
    </w:p>
    <w:p w:rsidR="006213DC" w:rsidRPr="00A51195" w:rsidRDefault="006213DC" w:rsidP="006213DC">
      <w:pPr>
        <w:tabs>
          <w:tab w:val="left" w:leader="dot" w:pos="3325"/>
          <w:tab w:val="left" w:leader="dot" w:pos="5482"/>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Điện thoại</w:t>
      </w:r>
      <w:r w:rsidRPr="00A51195">
        <w:rPr>
          <w:rFonts w:ascii="Arial" w:eastAsia="Times New Roman" w:hAnsi="Arial" w:cs="Arial"/>
          <w:color w:val="0D0D0D"/>
          <w:sz w:val="20"/>
          <w:szCs w:val="20"/>
        </w:rPr>
        <w:tab/>
        <w:t>Fax</w:t>
      </w:r>
      <w:r w:rsidRPr="00A51195">
        <w:rPr>
          <w:rFonts w:ascii="Arial" w:eastAsia="Times New Roman" w:hAnsi="Arial" w:cs="Arial"/>
          <w:color w:val="0D0D0D"/>
          <w:sz w:val="20"/>
          <w:szCs w:val="20"/>
        </w:rPr>
        <w:tab/>
        <w:t>Email:…………………………</w:t>
      </w:r>
    </w:p>
    <w:p w:rsidR="006213DC" w:rsidRPr="00A51195" w:rsidRDefault="006213DC" w:rsidP="006213DC">
      <w:pPr>
        <w:tabs>
          <w:tab w:val="left" w:leader="dot" w:pos="3325"/>
          <w:tab w:val="left" w:leader="dot" w:pos="5482"/>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Giấy đăng ký doanh nghiệp số....ngày.. ..tháng....năm……., tại………………………</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hoặc Số định danh cá nhân (áp dụng trường hợp là cá nhân).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Số giấy phép vận chuyển hàng hoá nguy hiểm…………., ngày cấp…….., ngày hết hạn……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Thông tin đề nghị điều chỉnh:</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Thông tin trên giấy phép vận chuyển đã cấp: …………………………………….</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Thông tin đề nghị điều chỉnh: …………………………………………………………</w:t>
      </w:r>
    </w:p>
    <w:p w:rsidR="006213DC" w:rsidRPr="00A51195" w:rsidRDefault="006213DC" w:rsidP="006213DC">
      <w:pPr>
        <w:tabs>
          <w:tab w:val="left" w:leader="dot" w:pos="803"/>
          <w:tab w:val="left" w:leader="dot" w:pos="4080"/>
        </w:tabs>
        <w:ind w:firstLine="720"/>
        <w:jc w:val="both"/>
        <w:rPr>
          <w:rFonts w:ascii="Arial" w:eastAsia="Times New Roman" w:hAnsi="Arial" w:cs="Arial"/>
          <w:color w:val="0D0D0D"/>
          <w:sz w:val="20"/>
          <w:szCs w:val="20"/>
        </w:rPr>
      </w:pPr>
      <w:r w:rsidRPr="00A51195">
        <w:rPr>
          <w:rFonts w:ascii="Arial" w:eastAsia="Times New Roman" w:hAnsi="Arial" w:cs="Arial"/>
          <w:i/>
          <w:iCs/>
          <w:color w:val="0D0D0D"/>
          <w:sz w:val="20"/>
          <w:szCs w:val="20"/>
        </w:rPr>
        <w:t xml:space="preserve">…(Tên tổ chức, cá nhân)……….. </w:t>
      </w:r>
      <w:r w:rsidRPr="00A51195">
        <w:rPr>
          <w:rFonts w:ascii="Arial" w:eastAsia="Times New Roman" w:hAnsi="Arial" w:cs="Arial"/>
          <w:color w:val="0D0D0D"/>
          <w:sz w:val="20"/>
          <w:szCs w:val="20"/>
        </w:rPr>
        <w:t>cam kết bảo đảm an toàn khi tham gia giao thông và thực hiện đầy đủ các quy định của pháp luật về vận chuyển hàng nguy hiểm.</w:t>
      </w:r>
    </w:p>
    <w:p w:rsidR="006213DC" w:rsidRPr="00A51195" w:rsidRDefault="006213DC" w:rsidP="006213DC">
      <w:pPr>
        <w:tabs>
          <w:tab w:val="left" w:leader="dot" w:pos="803"/>
          <w:tab w:val="left" w:leader="dot" w:pos="4080"/>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1350"/>
                <w:tab w:val="left" w:leader="dot" w:pos="2461"/>
                <w:tab w:val="left" w:leader="dot" w:pos="3528"/>
              </w:tabs>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Đại diện tổ chức, cá nhân</w:t>
            </w:r>
          </w:p>
          <w:p w:rsidR="006213DC" w:rsidRPr="00A51195" w:rsidRDefault="006213DC" w:rsidP="006213DC">
            <w:pPr>
              <w:jc w:val="center"/>
              <w:rPr>
                <w:rFonts w:ascii="Arial" w:hAnsi="Arial" w:cs="Arial"/>
                <w:i/>
                <w:iCs/>
                <w:color w:val="0D0D0D"/>
                <w:sz w:val="20"/>
                <w:szCs w:val="20"/>
              </w:rPr>
            </w:pPr>
            <w:r w:rsidRPr="00A51195">
              <w:rPr>
                <w:rFonts w:ascii="Arial" w:hAnsi="Arial" w:cs="Arial"/>
                <w:i/>
                <w:iCs/>
                <w:color w:val="0D0D0D"/>
                <w:sz w:val="20"/>
                <w:szCs w:val="20"/>
              </w:rPr>
              <w:t>(Ký tên, đóng dấu)</w:t>
            </w: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tabs>
          <w:tab w:val="left" w:leader="dot" w:pos="803"/>
          <w:tab w:val="left" w:leader="dot" w:pos="4080"/>
        </w:tabs>
        <w:ind w:firstLine="720"/>
        <w:jc w:val="both"/>
        <w:rPr>
          <w:rFonts w:ascii="Arial" w:eastAsia="Times New Roman" w:hAnsi="Arial" w:cs="Arial"/>
          <w:color w:val="0D0D0D"/>
          <w:sz w:val="20"/>
          <w:szCs w:val="20"/>
        </w:rPr>
      </w:pP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Trường hợp nộp trực tuyến, thực hiện kê khai thông tin theo hướng dẫn trên hệ thống dịch vụ công trực tuyến của cơ quan cấp phép.</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br w:type="page"/>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Phụ lục IVb</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ĐỀ NGHỊ CẤP LẠI GIẤY PHÉP VẬN CHUYỂN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HÀNG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tháng  năm 20</w:t>
            </w:r>
          </w:p>
        </w:tc>
      </w:tr>
    </w:tbl>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GIẤY ĐỀ NGHỊ CẤP LẠI</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PHÉP VẬN CHUYỂN HÀNG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left" w:leader="dot" w:pos="2776"/>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 …………</w:t>
      </w:r>
    </w:p>
    <w:p w:rsidR="006213DC" w:rsidRPr="00A51195" w:rsidRDefault="006213DC" w:rsidP="006213DC">
      <w:pPr>
        <w:tabs>
          <w:tab w:val="left" w:leader="dot" w:pos="2776"/>
        </w:tabs>
        <w:jc w:val="center"/>
        <w:rPr>
          <w:rFonts w:ascii="Arial" w:eastAsia="Times New Roman" w:hAnsi="Arial" w:cs="Arial"/>
          <w:color w:val="0D0D0D"/>
          <w:sz w:val="20"/>
          <w:szCs w:val="20"/>
        </w:rPr>
      </w:pPr>
    </w:p>
    <w:p w:rsidR="006213DC" w:rsidRPr="00A51195" w:rsidRDefault="006213DC" w:rsidP="006213DC">
      <w:pPr>
        <w:tabs>
          <w:tab w:val="left" w:pos="904"/>
          <w:tab w:val="left" w:leader="dot" w:pos="8836"/>
        </w:tabs>
        <w:spacing w:after="120"/>
        <w:ind w:left="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đề nghị cấp Giấy phép vận chuyển hàng nguy hiểm:……………</w:t>
      </w:r>
    </w:p>
    <w:p w:rsidR="006213DC" w:rsidRPr="00A51195" w:rsidRDefault="006213DC" w:rsidP="006213DC">
      <w:pPr>
        <w:tabs>
          <w:tab w:val="left" w:leader="dot" w:pos="8836"/>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w:t>
      </w:r>
    </w:p>
    <w:p w:rsidR="006213DC" w:rsidRPr="00A51195" w:rsidRDefault="006213DC" w:rsidP="006213DC">
      <w:pPr>
        <w:tabs>
          <w:tab w:val="left" w:leader="dot" w:pos="8836"/>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Giấy đăng ký doanh nghiệp số .... ngày. ...tháng....năm………, tại………………..</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hoặc Số định danh cá nhân (áp dụng trường hợp là cá nhân).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Số giấy phép vận chuyển hàng hoá nguy hiểm……………, ngày cấp…….., ngày hết hạn………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Lý do đề nghị cấp lại giấy phép vận chuyển hàng hoá nguy hiểm:…………….</w:t>
      </w:r>
    </w:p>
    <w:p w:rsidR="006213DC" w:rsidRPr="00A51195" w:rsidRDefault="006213DC" w:rsidP="006213DC">
      <w:pPr>
        <w:tabs>
          <w:tab w:val="left" w:leader="dot" w:pos="848"/>
          <w:tab w:val="left" w:leader="dot" w:pos="4075"/>
        </w:tabs>
        <w:ind w:firstLine="720"/>
        <w:jc w:val="both"/>
        <w:rPr>
          <w:rFonts w:ascii="Arial" w:eastAsia="Times New Roman" w:hAnsi="Arial" w:cs="Arial"/>
          <w:color w:val="0D0D0D"/>
          <w:sz w:val="20"/>
          <w:szCs w:val="20"/>
        </w:rPr>
      </w:pPr>
      <w:r w:rsidRPr="00A51195">
        <w:rPr>
          <w:rFonts w:ascii="Arial" w:eastAsia="Times New Roman" w:hAnsi="Arial" w:cs="Arial"/>
          <w:i/>
          <w:iCs/>
          <w:color w:val="0D0D0D"/>
          <w:sz w:val="20"/>
          <w:szCs w:val="20"/>
        </w:rPr>
        <w:t>……..(Tên tổ chức, cá nhân)</w:t>
      </w:r>
      <w:r w:rsidRPr="00A51195">
        <w:rPr>
          <w:rFonts w:ascii="Arial" w:eastAsia="Times New Roman" w:hAnsi="Arial" w:cs="Arial"/>
          <w:color w:val="0D0D0D"/>
          <w:sz w:val="20"/>
          <w:szCs w:val="20"/>
        </w:rPr>
        <w:t>…………..cam kết bảo đảm an toàn khi tham gia giao thông và thực hiện đầy đủ các quy định của pháp luật về vận chuyển hàng nguy hiểm.</w:t>
      </w:r>
    </w:p>
    <w:p w:rsidR="006213DC" w:rsidRPr="00A51195" w:rsidRDefault="006213DC" w:rsidP="006213DC">
      <w:pPr>
        <w:tabs>
          <w:tab w:val="left" w:leader="dot" w:pos="848"/>
          <w:tab w:val="left" w:leader="dot" w:pos="4075"/>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hideMark/>
          </w:tcPr>
          <w:p w:rsidR="006213DC" w:rsidRPr="00A51195" w:rsidRDefault="006213DC" w:rsidP="006213DC">
            <w:pPr>
              <w:tabs>
                <w:tab w:val="left" w:leader="dot" w:pos="1393"/>
                <w:tab w:val="left" w:leader="dot" w:pos="2578"/>
                <w:tab w:val="left" w:leader="dot" w:pos="3629"/>
              </w:tabs>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Đại diện tổ chức, cá nhân</w:t>
            </w:r>
          </w:p>
          <w:p w:rsidR="006213DC" w:rsidRPr="00A51195" w:rsidRDefault="006213DC" w:rsidP="006213DC">
            <w:pPr>
              <w:jc w:val="center"/>
              <w:rPr>
                <w:rFonts w:ascii="Arial" w:hAnsi="Arial" w:cs="Arial"/>
                <w:color w:val="auto"/>
                <w:sz w:val="20"/>
                <w:szCs w:val="20"/>
              </w:rPr>
            </w:pPr>
            <w:r w:rsidRPr="00A51195">
              <w:rPr>
                <w:rFonts w:ascii="Arial" w:hAnsi="Arial" w:cs="Arial"/>
                <w:i/>
                <w:color w:val="0D0D0D"/>
                <w:sz w:val="20"/>
                <w:szCs w:val="20"/>
              </w:rPr>
              <w:t>(Ký</w:t>
            </w:r>
            <w:r w:rsidRPr="00A51195">
              <w:rPr>
                <w:rFonts w:ascii="Arial" w:hAnsi="Arial" w:cs="Arial"/>
                <w:color w:val="0D0D0D"/>
                <w:sz w:val="20"/>
                <w:szCs w:val="20"/>
              </w:rPr>
              <w:t xml:space="preserve"> </w:t>
            </w:r>
            <w:r w:rsidRPr="00A51195">
              <w:rPr>
                <w:rFonts w:ascii="Arial" w:hAnsi="Arial" w:cs="Arial"/>
                <w:i/>
                <w:iCs/>
                <w:color w:val="0D0D0D"/>
                <w:sz w:val="20"/>
                <w:szCs w:val="20"/>
              </w:rPr>
              <w:t>tên, đóng dấu)</w:t>
            </w:r>
          </w:p>
        </w:tc>
      </w:tr>
    </w:tbl>
    <w:p w:rsidR="006213DC" w:rsidRPr="00A51195" w:rsidRDefault="006213DC" w:rsidP="006213DC">
      <w:pPr>
        <w:tabs>
          <w:tab w:val="left" w:leader="dot" w:pos="848"/>
          <w:tab w:val="left" w:leader="dot" w:pos="4075"/>
        </w:tabs>
        <w:ind w:firstLine="720"/>
        <w:jc w:val="both"/>
        <w:rPr>
          <w:rFonts w:ascii="Arial" w:eastAsia="Times New Roman" w:hAnsi="Arial" w:cs="Arial"/>
          <w:color w:val="0D0D0D"/>
          <w:sz w:val="20"/>
          <w:szCs w:val="20"/>
        </w:rPr>
      </w:pP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Trường hợp nộp trực tuyến, thực hiện kê khai thông tin theo hướng dẫn trên hệ thống dịch vụ công trực tuyến của cơ quan cấp phép.</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br w:type="page"/>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Phụ lục V</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PHƯƠNG ÁN TỔ CHỨC VẬN CHUYỂN HÀNG</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HÓA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i/>
          <w:iCs/>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 tháng .. năm ….</w:t>
            </w:r>
          </w:p>
        </w:tc>
      </w:tr>
    </w:tbl>
    <w:p w:rsidR="006213DC" w:rsidRPr="00A51195" w:rsidRDefault="006213DC" w:rsidP="006213DC">
      <w:pPr>
        <w:jc w:val="center"/>
        <w:rPr>
          <w:rFonts w:ascii="Arial" w:eastAsia="Times New Roman" w:hAnsi="Arial" w:cs="Arial"/>
          <w:i/>
          <w:iCs/>
          <w:color w:val="0D0D0D"/>
          <w:sz w:val="20"/>
          <w:szCs w:val="20"/>
        </w:rPr>
      </w:pPr>
    </w:p>
    <w:p w:rsidR="006213DC" w:rsidRPr="00A51195" w:rsidRDefault="006213DC" w:rsidP="006213DC">
      <w:pPr>
        <w:jc w:val="center"/>
        <w:rPr>
          <w:rFonts w:ascii="Arial" w:eastAsia="Times New Roman" w:hAnsi="Arial" w:cs="Arial"/>
          <w:i/>
          <w:i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PHƯƠNG ÁN TỔ CHỨC VẬN CHUYỂN HÀNG HÓA NGUY HIỂM</w:t>
      </w:r>
    </w:p>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tabs>
          <w:tab w:val="left" w:leader="dot" w:pos="3276"/>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 ……………..</w:t>
      </w:r>
    </w:p>
    <w:p w:rsidR="006213DC" w:rsidRPr="00A51195" w:rsidRDefault="006213DC" w:rsidP="006213DC">
      <w:pPr>
        <w:tabs>
          <w:tab w:val="left" w:leader="dot" w:pos="3276"/>
        </w:tabs>
        <w:jc w:val="center"/>
        <w:rPr>
          <w:rFonts w:ascii="Arial" w:eastAsia="Times New Roman" w:hAnsi="Arial" w:cs="Arial"/>
          <w:color w:val="0D0D0D"/>
          <w:sz w:val="20"/>
          <w:szCs w:val="20"/>
        </w:rPr>
      </w:pPr>
    </w:p>
    <w:p w:rsidR="006213DC" w:rsidRPr="00A51195" w:rsidRDefault="006213DC" w:rsidP="006213DC">
      <w:pPr>
        <w:tabs>
          <w:tab w:val="left" w:pos="911"/>
          <w:tab w:val="left" w:leader="dot" w:pos="679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vận chuyển hàng nguy hiểm:…………………….</w:t>
      </w:r>
    </w:p>
    <w:p w:rsidR="006213DC" w:rsidRPr="00A51195" w:rsidRDefault="006213DC" w:rsidP="006213DC">
      <w:pPr>
        <w:tabs>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Điện thoại……………………Fax…………………....Email:…………………..</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Thông tin về phương tiện (hoặc danh sách kèm theo) gồm: biển số đăng ký, thời hạn kiểm định, trọng tải được phép chở……………………..</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Họ và tên người điều khiển phương tiện (hoặc danh sách kèm theo):…………</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Loại hàng hóa nguy hiểm, khối lượng vận chuyển (liệt kê chi tiết từng loại, nhóm hàng hoá nguy hiểm) ………………………………………………………..</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Tuyến đường vận chuyển……….. (áp dụng đối với trường hợp vận chuyển theo chuyến)</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6. Thời gian vận chuyển: …………………………………</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7. Thông tin về phương tiện gồm: biển số đăng ký, thời hạn kiểm định, trọng tải được phép chở ………………………………………………………………….</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8. Biện pháp ứng cứu khẩn cấp khi có sự cố cháy, nổ ………………….</w:t>
      </w:r>
    </w:p>
    <w:p w:rsidR="006213DC" w:rsidRPr="00A51195" w:rsidRDefault="006213DC" w:rsidP="006213DC">
      <w:pPr>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Đề nghị quý cơ quan xem xét.</w:t>
      </w:r>
    </w:p>
    <w:p w:rsidR="006213DC" w:rsidRPr="00A51195" w:rsidRDefault="006213DC" w:rsidP="006213DC">
      <w:pPr>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5229"/>
                <w:tab w:val="left" w:leader="dot" w:pos="6452"/>
                <w:tab w:val="left" w:leader="dot" w:pos="7594"/>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w:t>
            </w: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Đại diện tổ chức, cá nhân</w:t>
            </w:r>
          </w:p>
          <w:p w:rsidR="006213DC" w:rsidRPr="00A51195" w:rsidRDefault="006213DC" w:rsidP="006213DC">
            <w:pPr>
              <w:jc w:val="center"/>
              <w:rPr>
                <w:rFonts w:ascii="Arial" w:hAnsi="Arial" w:cs="Arial"/>
                <w:i/>
                <w:iCs/>
                <w:color w:val="0D0D0D"/>
                <w:sz w:val="20"/>
                <w:szCs w:val="20"/>
              </w:rPr>
            </w:pPr>
            <w:r w:rsidRPr="00A51195">
              <w:rPr>
                <w:rFonts w:ascii="Arial" w:hAnsi="Arial" w:cs="Arial"/>
                <w:i/>
                <w:color w:val="0D0D0D"/>
                <w:sz w:val="20"/>
                <w:szCs w:val="20"/>
              </w:rPr>
              <w:t>(Ký</w:t>
            </w:r>
            <w:r w:rsidRPr="00A51195">
              <w:rPr>
                <w:rFonts w:ascii="Arial" w:hAnsi="Arial" w:cs="Arial"/>
                <w:color w:val="0D0D0D"/>
                <w:sz w:val="20"/>
                <w:szCs w:val="20"/>
              </w:rPr>
              <w:t xml:space="preserve"> </w:t>
            </w:r>
            <w:r w:rsidRPr="00A51195">
              <w:rPr>
                <w:rFonts w:ascii="Arial" w:hAnsi="Arial" w:cs="Arial"/>
                <w:i/>
                <w:iCs/>
                <w:color w:val="0D0D0D"/>
                <w:sz w:val="20"/>
                <w:szCs w:val="20"/>
              </w:rPr>
              <w:t>tên, đóng dấu)</w:t>
            </w: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49"/>
          <w:cols w:space="720"/>
        </w:sectPr>
      </w:pPr>
    </w:p>
    <w:p w:rsidR="006213DC" w:rsidRPr="00A51195" w:rsidRDefault="006213DC" w:rsidP="006213DC">
      <w:pPr>
        <w:jc w:val="center"/>
        <w:rPr>
          <w:rFonts w:ascii="Arial" w:hAnsi="Arial" w:cs="Arial"/>
          <w:b/>
          <w:color w:val="0D0D0D"/>
          <w:sz w:val="20"/>
          <w:szCs w:val="20"/>
        </w:rPr>
      </w:pPr>
      <w:r w:rsidRPr="00A51195">
        <w:rPr>
          <w:rFonts w:ascii="Arial" w:hAnsi="Arial" w:cs="Arial"/>
          <w:b/>
          <w:color w:val="0D0D0D"/>
          <w:sz w:val="20"/>
          <w:szCs w:val="20"/>
        </w:rPr>
        <w:t>Phụ lục VI</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CHỨNG NHẬN HOÀN THÀNH CHƯƠNG TRÌNH</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TẬP HUẤN AN TOÀN HÀNG HÓA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keepNext/>
        <w:keepLine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Mặt ngoài: Kích thước: 190 mm x 130 mm</w:t>
      </w:r>
    </w:p>
    <w:tbl>
      <w:tblPr>
        <w:tblOverlap w:val="never"/>
        <w:tblW w:w="5000" w:type="pct"/>
        <w:jc w:val="center"/>
        <w:tblCellMar>
          <w:left w:w="10" w:type="dxa"/>
          <w:right w:w="10" w:type="dxa"/>
        </w:tblCellMar>
        <w:tblLook w:val="04A0" w:firstRow="1" w:lastRow="0" w:firstColumn="1" w:lastColumn="0" w:noHBand="0" w:noVBand="1"/>
      </w:tblPr>
      <w:tblGrid>
        <w:gridCol w:w="4519"/>
        <w:gridCol w:w="4491"/>
      </w:tblGrid>
      <w:tr w:rsidR="006213DC" w:rsidRPr="00A51195" w:rsidTr="006213DC">
        <w:trPr>
          <w:trHeight w:hRule="exact" w:val="2730"/>
          <w:jc w:val="center"/>
        </w:trPr>
        <w:tc>
          <w:tcPr>
            <w:tcW w:w="2508" w:type="pct"/>
            <w:tcBorders>
              <w:top w:val="single" w:sz="4" w:space="0" w:color="auto"/>
              <w:left w:val="single" w:sz="4" w:space="0" w:color="auto"/>
              <w:bottom w:val="single" w:sz="4" w:space="0" w:color="auto"/>
              <w:right w:val="nil"/>
            </w:tcBorders>
            <w:shd w:val="clear" w:color="auto" w:fill="FFFFFF"/>
          </w:tcPr>
          <w:p w:rsidR="006213DC" w:rsidRPr="00A51195" w:rsidRDefault="006213DC" w:rsidP="006213DC">
            <w:pPr>
              <w:jc w:val="center"/>
              <w:rPr>
                <w:rFonts w:ascii="Arial" w:hAnsi="Arial" w:cs="Arial"/>
                <w:color w:val="0D0D0D"/>
                <w:sz w:val="20"/>
                <w:szCs w:val="20"/>
              </w:rPr>
            </w:pPr>
          </w:p>
        </w:tc>
        <w:tc>
          <w:tcPr>
            <w:tcW w:w="2492" w:type="pct"/>
            <w:tcBorders>
              <w:top w:val="single" w:sz="4" w:space="0" w:color="auto"/>
              <w:left w:val="single" w:sz="4" w:space="0" w:color="auto"/>
              <w:bottom w:val="single" w:sz="4" w:space="0" w:color="auto"/>
              <w:right w:val="single" w:sz="4" w:space="0" w:color="auto"/>
            </w:tcBorders>
            <w:shd w:val="clear" w:color="auto" w:fill="FFFFFF"/>
          </w:tcPr>
          <w:p w:rsidR="006213DC" w:rsidRPr="00A51195" w:rsidRDefault="006213DC" w:rsidP="006213DC">
            <w:pPr>
              <w:tabs>
                <w:tab w:val="left" w:leader="dot" w:pos="3780"/>
              </w:tabs>
              <w:jc w:val="center"/>
              <w:rPr>
                <w:rFonts w:ascii="Arial" w:eastAsia="Arial" w:hAnsi="Arial" w:cs="Arial"/>
                <w:color w:val="0D0D0D"/>
                <w:sz w:val="20"/>
                <w:szCs w:val="20"/>
              </w:rPr>
            </w:pPr>
            <w:r w:rsidRPr="00A51195">
              <w:rPr>
                <w:rFonts w:ascii="Arial" w:eastAsia="Times New Roman" w:hAnsi="Arial" w:cs="Arial"/>
                <w:color w:val="0D0D0D"/>
                <w:sz w:val="20"/>
                <w:szCs w:val="20"/>
              </w:rPr>
              <w:t>(1)</w:t>
            </w:r>
            <w:r w:rsidRPr="00A51195">
              <w:rPr>
                <w:rFonts w:ascii="Arial" w:eastAsia="Times New Roman" w:hAnsi="Arial" w:cs="Arial"/>
                <w:color w:val="0D0D0D"/>
                <w:sz w:val="20"/>
                <w:szCs w:val="20"/>
              </w:rPr>
              <w:tab/>
            </w: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CHỨNG NHẬN</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HOÀN THÀNH CHƯƠNG TRÌNH</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TẬP HUẤN AN TOÀN HÀNG HÓA</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NGUY HIỂM</w:t>
            </w: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Arial" w:hAnsi="Arial" w:cs="Arial"/>
                <w:color w:val="0D0D0D"/>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đơn vị tổ chức tập huấn (cơ sở vận tải/cơ sở thuê vận tải hoặc tổ chức huấn luyện).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Mặt trong: Kích thước: 190 mm x 130 mm</w:t>
      </w:r>
    </w:p>
    <w:p w:rsidR="006213DC" w:rsidRPr="00A51195" w:rsidRDefault="006213DC" w:rsidP="006213DC">
      <w:pPr>
        <w:spacing w:after="120"/>
        <w:ind w:firstLine="720"/>
        <w:jc w:val="both"/>
        <w:rPr>
          <w:rFonts w:ascii="Arial" w:eastAsia="Times New Roman" w:hAnsi="Arial" w:cs="Arial"/>
          <w:color w:val="0D0D0D"/>
          <w:sz w:val="20"/>
          <w:szCs w:val="20"/>
        </w:rPr>
      </w:pPr>
    </w:p>
    <w:tbl>
      <w:tblPr>
        <w:tblStyle w:val="TableGrid1"/>
        <w:tblW w:w="0" w:type="auto"/>
        <w:tblInd w:w="0" w:type="dxa"/>
        <w:tblLook w:val="04A0" w:firstRow="1" w:lastRow="0" w:firstColumn="1" w:lastColumn="0" w:noHBand="0" w:noVBand="1"/>
      </w:tblPr>
      <w:tblGrid>
        <w:gridCol w:w="4505"/>
        <w:gridCol w:w="4505"/>
      </w:tblGrid>
      <w:tr w:rsidR="006213DC" w:rsidRPr="00A51195" w:rsidTr="006213DC">
        <w:tc>
          <w:tcPr>
            <w:tcW w:w="4505" w:type="dxa"/>
            <w:tcBorders>
              <w:top w:val="single" w:sz="4" w:space="0" w:color="auto"/>
              <w:left w:val="single" w:sz="4" w:space="0" w:color="auto"/>
              <w:bottom w:val="single" w:sz="4" w:space="0" w:color="auto"/>
              <w:right w:val="single" w:sz="4" w:space="0" w:color="auto"/>
            </w:tcBorders>
          </w:tcPr>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CỘNG HÒA XÃ HỘI CHỦ NGHĨA VIỆT NAM</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Độc lập – Tự do – Hạnh phúc</w:t>
            </w:r>
          </w:p>
          <w:p w:rsidR="006213DC" w:rsidRPr="00A51195" w:rsidRDefault="006213DC" w:rsidP="006213DC">
            <w:pPr>
              <w:tabs>
                <w:tab w:val="left" w:pos="1396"/>
              </w:tabs>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_____________________</w:t>
            </w:r>
          </w:p>
          <w:p w:rsidR="006213DC" w:rsidRPr="00A51195" w:rsidRDefault="006213DC" w:rsidP="006213DC">
            <w:pPr>
              <w:tabs>
                <w:tab w:val="left" w:pos="1396"/>
              </w:tabs>
              <w:jc w:val="center"/>
              <w:rPr>
                <w:rFonts w:ascii="Arial" w:eastAsia="Times New Roman" w:hAnsi="Arial" w:cs="Arial"/>
                <w:b/>
                <w:iCs/>
                <w:color w:val="0D0D0D"/>
                <w:sz w:val="20"/>
                <w:szCs w:val="20"/>
              </w:rPr>
            </w:pPr>
          </w:p>
          <w:p w:rsidR="006213DC" w:rsidRPr="00A51195" w:rsidRDefault="006213DC" w:rsidP="006213DC">
            <w:pPr>
              <w:tabs>
                <w:tab w:val="left" w:pos="1396"/>
              </w:tabs>
              <w:jc w:val="center"/>
              <w:rPr>
                <w:rFonts w:ascii="Arial" w:eastAsia="Times New Roman" w:hAnsi="Arial" w:cs="Arial"/>
                <w:b/>
                <w:iCs/>
                <w:color w:val="0D0D0D"/>
                <w:sz w:val="20"/>
                <w:szCs w:val="20"/>
              </w:rPr>
            </w:pP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GIẤY CHỨNG NHẬN HOÀN THÀNH</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CHƯƠNG TRÌNH TẬP HUẤN AN TOÀN</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HÀNG HÓA NGUY HIỂM</w:t>
            </w:r>
          </w:p>
          <w:p w:rsidR="006213DC" w:rsidRPr="00A51195" w:rsidRDefault="006213DC" w:rsidP="006213DC">
            <w:pPr>
              <w:tabs>
                <w:tab w:val="left" w:pos="1396"/>
              </w:tabs>
              <w:jc w:val="center"/>
              <w:rPr>
                <w:rFonts w:ascii="Arial" w:eastAsia="Times New Roman" w:hAnsi="Arial" w:cs="Arial"/>
                <w:b/>
                <w:iCs/>
                <w:color w:val="0D0D0D"/>
                <w:sz w:val="20"/>
                <w:szCs w:val="20"/>
              </w:rPr>
            </w:pPr>
          </w:p>
          <w:p w:rsidR="006213DC" w:rsidRPr="00A51195" w:rsidRDefault="006213DC" w:rsidP="006213DC">
            <w:pPr>
              <w:tabs>
                <w:tab w:val="left" w:pos="1396"/>
              </w:tabs>
              <w:jc w:val="center"/>
              <w:rPr>
                <w:rFonts w:ascii="Arial" w:eastAsia="Times New Roman" w:hAnsi="Arial" w:cs="Arial"/>
                <w:b/>
                <w:iCs/>
                <w:color w:val="0D0D0D"/>
                <w:sz w:val="20"/>
                <w:szCs w:val="20"/>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3404"/>
            </w:tblGrid>
            <w:tr w:rsidR="006213DC" w:rsidRPr="00A51195">
              <w:tc>
                <w:tcPr>
                  <w:tcW w:w="875" w:type="dxa"/>
                  <w:tcBorders>
                    <w:top w:val="single" w:sz="4" w:space="0" w:color="auto"/>
                    <w:left w:val="single" w:sz="4" w:space="0" w:color="auto"/>
                    <w:bottom w:val="single" w:sz="4" w:space="0" w:color="auto"/>
                    <w:right w:val="single" w:sz="4" w:space="0" w:color="auto"/>
                  </w:tcBorders>
                  <w:vAlign w:val="center"/>
                  <w:hideMark/>
                </w:tcPr>
                <w:p w:rsidR="006213DC" w:rsidRPr="00A51195" w:rsidRDefault="006213DC" w:rsidP="006213DC">
                  <w:pPr>
                    <w:tabs>
                      <w:tab w:val="left" w:pos="1396"/>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Ảnh 3x4</w:t>
                  </w:r>
                </w:p>
              </w:tc>
              <w:tc>
                <w:tcPr>
                  <w:tcW w:w="3404" w:type="dxa"/>
                  <w:tcBorders>
                    <w:top w:val="nil"/>
                    <w:left w:val="single" w:sz="4" w:space="0" w:color="auto"/>
                    <w:bottom w:val="nil"/>
                    <w:right w:val="nil"/>
                  </w:tcBorders>
                  <w:hideMark/>
                </w:tcPr>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Họ và tên: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Năm/Nữ: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Ngày sinh: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 xml:space="preserve">Số định danh cá nhân: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Nghề nghiệp: …….(1)…………</w:t>
                  </w:r>
                </w:p>
              </w:tc>
            </w:tr>
          </w:tbl>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Đơn vị công tác: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w:t>
            </w:r>
          </w:p>
          <w:p w:rsidR="006213DC" w:rsidRPr="00A51195" w:rsidRDefault="006213DC" w:rsidP="006213DC">
            <w:pPr>
              <w:tabs>
                <w:tab w:val="left" w:pos="1396"/>
              </w:tabs>
              <w:rPr>
                <w:rFonts w:ascii="Arial" w:eastAsia="Times New Roman" w:hAnsi="Arial" w:cs="Arial"/>
                <w:iCs/>
                <w:color w:val="0D0D0D"/>
                <w:sz w:val="20"/>
                <w:szCs w:val="20"/>
              </w:rPr>
            </w:pPr>
          </w:p>
          <w:p w:rsidR="006213DC" w:rsidRPr="00A51195" w:rsidRDefault="006213DC" w:rsidP="006213DC">
            <w:pPr>
              <w:tabs>
                <w:tab w:val="left" w:pos="1396"/>
              </w:tabs>
              <w:rPr>
                <w:rFonts w:ascii="Arial" w:eastAsia="Times New Roman" w:hAnsi="Arial" w:cs="Arial"/>
                <w:iCs/>
                <w:color w:val="0D0D0D"/>
                <w:sz w:val="20"/>
                <w:szCs w:val="20"/>
              </w:rPr>
            </w:pPr>
          </w:p>
          <w:p w:rsidR="006213DC" w:rsidRPr="00A51195" w:rsidRDefault="006213DC" w:rsidP="006213DC">
            <w:pPr>
              <w:tabs>
                <w:tab w:val="left" w:pos="1396"/>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Số: ……………</w:t>
            </w:r>
          </w:p>
          <w:p w:rsidR="006213DC" w:rsidRDefault="006213DC" w:rsidP="006213DC">
            <w:pPr>
              <w:tabs>
                <w:tab w:val="left" w:pos="1396"/>
              </w:tabs>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Giấy chứng nhận này có giá trị 02 năm</w:t>
            </w:r>
          </w:p>
          <w:p w:rsidR="006213DC" w:rsidRPr="00A51195" w:rsidRDefault="006213DC" w:rsidP="006213DC">
            <w:pPr>
              <w:tabs>
                <w:tab w:val="left" w:pos="1396"/>
              </w:tabs>
              <w:rPr>
                <w:rFonts w:ascii="Arial" w:eastAsia="Times New Roman" w:hAnsi="Arial" w:cs="Arial"/>
                <w:i/>
                <w:iCs/>
                <w:color w:val="0D0D0D"/>
                <w:sz w:val="20"/>
                <w:szCs w:val="20"/>
                <w:lang w:val="en-US"/>
              </w:rPr>
            </w:pPr>
            <w:r>
              <w:rPr>
                <w:rFonts w:ascii="Arial" w:eastAsia="Times New Roman" w:hAnsi="Arial" w:cs="Arial"/>
                <w:i/>
                <w:iCs/>
                <w:color w:val="0D0D0D"/>
                <w:sz w:val="20"/>
                <w:szCs w:val="20"/>
                <w:lang w:val="en-US"/>
              </w:rPr>
              <w:t>Từ ngày…tháng….năm…. đến ngày….tháng…năm…..</w:t>
            </w:r>
          </w:p>
        </w:tc>
        <w:tc>
          <w:tcPr>
            <w:tcW w:w="4505" w:type="dxa"/>
            <w:tcBorders>
              <w:top w:val="single" w:sz="4" w:space="0" w:color="auto"/>
              <w:left w:val="single" w:sz="4" w:space="0" w:color="auto"/>
              <w:bottom w:val="single" w:sz="4" w:space="0" w:color="auto"/>
              <w:right w:val="single" w:sz="4" w:space="0" w:color="auto"/>
            </w:tcBorders>
          </w:tcPr>
          <w:p w:rsidR="006213DC" w:rsidRPr="00A51195" w:rsidRDefault="006213DC" w:rsidP="006213DC">
            <w:pPr>
              <w:tabs>
                <w:tab w:val="left" w:pos="1396"/>
              </w:tabs>
              <w:jc w:val="both"/>
              <w:rPr>
                <w:rFonts w:ascii="Arial" w:eastAsia="Times New Roman" w:hAnsi="Arial" w:cs="Arial"/>
                <w:iCs/>
                <w:color w:val="0D0D0D"/>
                <w:sz w:val="20"/>
                <w:szCs w:val="20"/>
              </w:rPr>
            </w:pPr>
            <w:r w:rsidRPr="00A51195">
              <w:rPr>
                <w:rFonts w:ascii="Arial" w:eastAsia="Times New Roman" w:hAnsi="Arial" w:cs="Arial"/>
                <w:iCs/>
                <w:color w:val="0D0D0D"/>
                <w:sz w:val="20"/>
                <w:szCs w:val="20"/>
              </w:rPr>
              <w:t>Đã hoàn thành lớp tập huấn an toàn hàng hóa nguy hiểm đối với: …(2)…. Cho</w:t>
            </w:r>
          </w:p>
          <w:p w:rsidR="006213DC" w:rsidRPr="00A51195" w:rsidRDefault="006213DC" w:rsidP="006213DC">
            <w:pPr>
              <w:tabs>
                <w:tab w:val="left" w:pos="1396"/>
              </w:tabs>
              <w:jc w:val="both"/>
              <w:rPr>
                <w:rFonts w:ascii="Arial" w:eastAsia="Times New Roman" w:hAnsi="Arial" w:cs="Arial"/>
                <w:iCs/>
                <w:color w:val="0D0D0D"/>
                <w:sz w:val="20"/>
                <w:szCs w:val="20"/>
              </w:rPr>
            </w:pPr>
            <w:r w:rsidRPr="00A51195">
              <w:rPr>
                <w:rFonts w:ascii="Arial" w:eastAsia="Times New Roman" w:hAnsi="Arial" w:cs="Arial"/>
                <w:iCs/>
                <w:color w:val="0D0D0D"/>
                <w:sz w:val="20"/>
                <w:szCs w:val="20"/>
              </w:rPr>
              <w:t>…..(3)…...do…..(4)….…tổ chức từ ngày: ……. đến ngày: …….. và kiểm tra đã đạt yêu cầu.</w:t>
            </w:r>
          </w:p>
          <w:p w:rsidR="006213DC" w:rsidRPr="00A51195" w:rsidRDefault="006213DC" w:rsidP="006213DC">
            <w:pPr>
              <w:tabs>
                <w:tab w:val="left" w:pos="1396"/>
              </w:tabs>
              <w:jc w:val="both"/>
              <w:rPr>
                <w:rFonts w:ascii="Arial" w:eastAsia="Times New Roman" w:hAnsi="Arial" w:cs="Arial"/>
                <w:iCs/>
                <w:color w:val="0D0D0D"/>
                <w:sz w:val="20"/>
                <w:szCs w:val="20"/>
              </w:rPr>
            </w:pPr>
          </w:p>
          <w:p w:rsidR="006213DC" w:rsidRPr="00A51195" w:rsidRDefault="006213DC" w:rsidP="006213DC">
            <w:pPr>
              <w:tabs>
                <w:tab w:val="left" w:pos="1396"/>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Đơn vị tập huấn</w:t>
            </w:r>
          </w:p>
          <w:p w:rsidR="006213DC" w:rsidRPr="00A51195" w:rsidRDefault="006213DC" w:rsidP="006213DC">
            <w:pPr>
              <w:tabs>
                <w:tab w:val="left" w:pos="1396"/>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(Ký tên đóng dấu)</w:t>
            </w:r>
          </w:p>
          <w:p w:rsidR="006213DC" w:rsidRPr="00A51195" w:rsidRDefault="006213DC" w:rsidP="006213DC">
            <w:pPr>
              <w:tabs>
                <w:tab w:val="left" w:pos="1396"/>
              </w:tabs>
              <w:jc w:val="center"/>
              <w:rPr>
                <w:rFonts w:ascii="Arial" w:eastAsia="Times New Roman" w:hAnsi="Arial" w:cs="Arial"/>
                <w:i/>
                <w:iCs/>
                <w:color w:val="0D0D0D"/>
                <w:sz w:val="20"/>
                <w:szCs w:val="20"/>
              </w:rPr>
            </w:pPr>
          </w:p>
          <w:p w:rsidR="006213DC" w:rsidRPr="00A51195" w:rsidRDefault="006213DC" w:rsidP="006213DC">
            <w:pPr>
              <w:tabs>
                <w:tab w:val="left" w:pos="1396"/>
              </w:tabs>
              <w:jc w:val="center"/>
              <w:rPr>
                <w:rFonts w:ascii="Arial" w:eastAsia="Times New Roman" w:hAnsi="Arial" w:cs="Arial"/>
                <w:i/>
                <w:iCs/>
                <w:color w:val="0D0D0D"/>
                <w:sz w:val="20"/>
                <w:szCs w:val="20"/>
              </w:rPr>
            </w:pPr>
          </w:p>
          <w:p w:rsidR="006213DC" w:rsidRPr="00A51195" w:rsidRDefault="006213DC" w:rsidP="006213DC">
            <w:pPr>
              <w:tabs>
                <w:tab w:val="left" w:pos="1396"/>
              </w:tabs>
              <w:jc w:val="center"/>
              <w:rPr>
                <w:rFonts w:ascii="Arial" w:eastAsia="Times New Roman" w:hAnsi="Arial" w:cs="Arial"/>
                <w:i/>
                <w:iCs/>
                <w:color w:val="0D0D0D"/>
                <w:sz w:val="20"/>
                <w:szCs w:val="20"/>
              </w:rPr>
            </w:pPr>
          </w:p>
        </w:tc>
      </w:tr>
    </w:tbl>
    <w:p w:rsidR="006213DC" w:rsidRPr="00A51195" w:rsidRDefault="006213DC" w:rsidP="006213DC">
      <w:pPr>
        <w:tabs>
          <w:tab w:val="left" w:pos="1396"/>
        </w:tabs>
        <w:spacing w:after="120"/>
        <w:ind w:firstLine="720"/>
        <w:jc w:val="both"/>
        <w:rPr>
          <w:rFonts w:ascii="Arial" w:eastAsia="Times New Roman" w:hAnsi="Arial" w:cs="Arial"/>
          <w:iCs/>
          <w:color w:val="0D0D0D"/>
          <w:sz w:val="20"/>
          <w:szCs w:val="20"/>
        </w:rPr>
      </w:pP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iCs/>
          <w:color w:val="0D0D0D"/>
          <w:sz w:val="20"/>
          <w:szCs w:val="20"/>
        </w:rPr>
        <w:t xml:space="preserve">(1) </w:t>
      </w:r>
      <w:r w:rsidRPr="00A51195">
        <w:rPr>
          <w:rFonts w:ascii="Arial" w:eastAsia="Times New Roman" w:hAnsi="Arial" w:cs="Arial"/>
          <w:color w:val="0D0D0D"/>
          <w:sz w:val="20"/>
          <w:szCs w:val="20"/>
        </w:rPr>
        <w:t>Ghi rõ là người lái xe/người áp tải.</w:t>
      </w: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Ghi rõ loại, nhóm hàng hóa nguy hiểm được huấn luyện.</w:t>
      </w: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Họ và tên người được tập huấn.</w:t>
      </w: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Đơn vị tổ chức tập huấn.</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53"/>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Phụ lục VII</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PHÉP VẬN CHUYỂN HÀNG HÓA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(Áp dụng trong trường hợp cấp theo chuyến)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…..(1)…..</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…..(2)…..</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tc>
      </w:tr>
    </w:tbl>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GIẤY PHÉP</w:t>
      </w:r>
    </w:p>
    <w:p w:rsidR="006213DC" w:rsidRPr="00A51195" w:rsidRDefault="006213DC" w:rsidP="006213DC">
      <w:pPr>
        <w:keepNext/>
        <w:keepLines/>
        <w:tabs>
          <w:tab w:val="left" w:leader="dot" w:pos="3094"/>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VẬN CHUYỂN HÀNG HÓA NGUY HIỂM</w:t>
      </w:r>
    </w:p>
    <w:p w:rsidR="006213DC" w:rsidRPr="00A51195" w:rsidRDefault="006213DC" w:rsidP="006213DC">
      <w:pPr>
        <w:keepNext/>
        <w:keepLines/>
        <w:tabs>
          <w:tab w:val="left" w:leader="dot" w:pos="3094"/>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Số:…………</w:t>
      </w:r>
    </w:p>
    <w:p w:rsidR="006213DC" w:rsidRPr="00A51195" w:rsidRDefault="006213DC" w:rsidP="006213DC">
      <w:pPr>
        <w:keepNext/>
        <w:keepLines/>
        <w:tabs>
          <w:tab w:val="left" w:leader="dot" w:pos="3094"/>
        </w:tabs>
        <w:jc w:val="center"/>
        <w:rPr>
          <w:rFonts w:ascii="Arial" w:eastAsia="Times New Roman" w:hAnsi="Arial" w:cs="Arial"/>
          <w:b/>
          <w:bCs/>
          <w:color w:val="0D0D0D"/>
          <w:sz w:val="20"/>
          <w:szCs w:val="20"/>
        </w:rPr>
      </w:pPr>
    </w:p>
    <w:p w:rsidR="006213DC" w:rsidRPr="00A51195" w:rsidRDefault="006213DC" w:rsidP="006213DC">
      <w:pPr>
        <w:tabs>
          <w:tab w:val="left" w:leader="dot" w:pos="3094"/>
          <w:tab w:val="left" w:leader="dot" w:pos="4528"/>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Theo đề nghị của:………(4)…………,</w:t>
      </w:r>
    </w:p>
    <w:p w:rsidR="006213DC" w:rsidRPr="00A51195" w:rsidRDefault="006213DC" w:rsidP="006213DC">
      <w:pPr>
        <w:tabs>
          <w:tab w:val="left" w:leader="dot" w:pos="803"/>
          <w:tab w:val="left" w:leader="dot" w:pos="2099"/>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……….(2)………….cho phép:</w:t>
      </w:r>
    </w:p>
    <w:p w:rsidR="006213DC" w:rsidRPr="00A51195" w:rsidRDefault="006213DC" w:rsidP="006213DC">
      <w:pPr>
        <w:tabs>
          <w:tab w:val="left" w:leader="dot" w:pos="803"/>
          <w:tab w:val="left" w:leader="dot" w:pos="2099"/>
        </w:tabs>
        <w:jc w:val="center"/>
        <w:rPr>
          <w:rFonts w:ascii="Arial" w:eastAsia="Times New Roman" w:hAnsi="Arial" w:cs="Arial"/>
          <w:color w:val="0D0D0D"/>
          <w:sz w:val="20"/>
          <w:szCs w:val="20"/>
        </w:rPr>
      </w:pPr>
    </w:p>
    <w:p w:rsidR="006213DC" w:rsidRPr="00A51195" w:rsidRDefault="006213DC" w:rsidP="006213DC">
      <w:pPr>
        <w:tabs>
          <w:tab w:val="right" w:leader="dot" w:pos="5904"/>
          <w:tab w:val="left" w:leader="dot" w:pos="765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Tên cơ quan, tổ chức, cá nhân:</w:t>
      </w:r>
      <w:r w:rsidRPr="00A51195">
        <w:rPr>
          <w:rFonts w:ascii="Arial" w:eastAsia="Times New Roman" w:hAnsi="Arial" w:cs="Arial"/>
          <w:color w:val="0D0D0D"/>
          <w:sz w:val="20"/>
          <w:szCs w:val="20"/>
        </w:rPr>
        <w:tab/>
        <w:t>(4)</w:t>
      </w:r>
      <w:r w:rsidRPr="00A51195">
        <w:rPr>
          <w:rFonts w:ascii="Arial" w:eastAsia="Times New Roman" w:hAnsi="Arial" w:cs="Arial"/>
          <w:color w:val="0D0D0D"/>
          <w:sz w:val="20"/>
          <w:szCs w:val="20"/>
        </w:rPr>
        <w:tab/>
      </w:r>
    </w:p>
    <w:p w:rsidR="006213DC" w:rsidRPr="00A51195" w:rsidRDefault="006213DC" w:rsidP="006213DC">
      <w:pPr>
        <w:tabs>
          <w:tab w:val="left" w:leader="dot" w:pos="8980"/>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Số định danh cá nhân/Giấy CNĐKKD:…………………………………………</w:t>
      </w:r>
    </w:p>
    <w:p w:rsidR="006213DC" w:rsidRPr="00A51195" w:rsidRDefault="006213DC" w:rsidP="006213DC">
      <w:pPr>
        <w:tabs>
          <w:tab w:val="right" w:leader="dot" w:pos="3316"/>
          <w:tab w:val="left" w:pos="3519"/>
          <w:tab w:val="left" w:leader="dot" w:pos="692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 …………..Điện thoại…………………………..</w:t>
      </w:r>
    </w:p>
    <w:p w:rsidR="006213DC" w:rsidRPr="00A51195" w:rsidRDefault="006213DC" w:rsidP="006213DC">
      <w:pPr>
        <w:tabs>
          <w:tab w:val="left" w:leader="dot" w:pos="8980"/>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Họ và tên, chức danh người đại diện theo pháp luật:………………………………</w:t>
      </w:r>
    </w:p>
    <w:p w:rsidR="006213DC" w:rsidRPr="00A51195" w:rsidRDefault="006213DC" w:rsidP="006213DC">
      <w:pPr>
        <w:tabs>
          <w:tab w:val="left" w:leader="dot" w:pos="6039"/>
          <w:tab w:val="left" w:leader="dot" w:pos="7333"/>
          <w:tab w:val="left" w:leader="dot" w:pos="809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Được phép vận chuyển hàng hóa nguy hiểm…….(3)...., …….(4)…….phải có trách nhiệm duy trì các điều kiện an toàn về vận chuyển hàng hóa nguy hiểm của phương tiện và chấp hành đầy đủ các quy định về hàng hóa nguy hiểm trong suốt quá trình vận chuyển.</w:t>
      </w:r>
    </w:p>
    <w:p w:rsidR="006213DC" w:rsidRPr="00A51195" w:rsidRDefault="006213DC" w:rsidP="006213DC">
      <w:pPr>
        <w:tabs>
          <w:tab w:val="left" w:leader="dot" w:pos="534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Hành trình, lịch trình vận chuyển:…………………………………</w:t>
      </w:r>
    </w:p>
    <w:p w:rsidR="006213DC" w:rsidRPr="00A51195" w:rsidRDefault="006213DC" w:rsidP="006213DC">
      <w:pPr>
        <w:tabs>
          <w:tab w:val="left" w:leader="dot" w:pos="418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Thông tin về phương tiện: …………………………….</w:t>
      </w:r>
    </w:p>
    <w:p w:rsidR="006213DC" w:rsidRPr="00A51195" w:rsidRDefault="006213DC" w:rsidP="006213DC">
      <w:pPr>
        <w:tabs>
          <w:tab w:val="left" w:leader="dot" w:pos="418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Thông tin về người lái xe: …………………………..</w:t>
      </w:r>
    </w:p>
    <w:p w:rsidR="006213DC" w:rsidRPr="00A51195" w:rsidRDefault="006213DC" w:rsidP="006213DC">
      <w:pPr>
        <w:tabs>
          <w:tab w:val="left" w:leader="dot" w:pos="6376"/>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Thông tin về người áp tải (áp dụng đối với trường hợp vận chuyển hàng hóa nguy hiểm quy định phải có người áp tải):…………………………………………………</w:t>
      </w:r>
    </w:p>
    <w:p w:rsidR="006213DC" w:rsidRPr="00A51195" w:rsidRDefault="006213DC" w:rsidP="006213DC">
      <w:pPr>
        <w:tabs>
          <w:tab w:val="left" w:leader="dot" w:pos="5343"/>
        </w:tabs>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Thời hạn của giấy phép:………………………………..</w:t>
      </w:r>
    </w:p>
    <w:p w:rsidR="006213DC" w:rsidRPr="00A51195" w:rsidRDefault="006213DC" w:rsidP="006213DC">
      <w:pPr>
        <w:tabs>
          <w:tab w:val="left" w:leader="dot" w:pos="5343"/>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rPr>
                <w:rFonts w:ascii="Arial" w:hAnsi="Arial" w:cs="Arial"/>
                <w:b/>
                <w:bCs/>
                <w:i/>
                <w:color w:val="auto"/>
                <w:sz w:val="20"/>
                <w:szCs w:val="20"/>
              </w:rPr>
            </w:pPr>
            <w:r>
              <w:rPr>
                <w:rFonts w:ascii="Arial" w:hAnsi="Arial" w:cs="Arial"/>
                <w:b/>
                <w:bCs/>
                <w:i/>
                <w:color w:val="auto"/>
                <w:sz w:val="20"/>
                <w:szCs w:val="20"/>
              </w:rPr>
              <w:t>Nơi nhận:</w:t>
            </w:r>
          </w:p>
          <w:p w:rsidR="006213DC" w:rsidRDefault="006213DC" w:rsidP="006213DC">
            <w:pPr>
              <w:rPr>
                <w:rFonts w:ascii="Arial" w:hAnsi="Arial" w:cs="Arial"/>
                <w:bCs/>
                <w:color w:val="auto"/>
                <w:sz w:val="20"/>
                <w:szCs w:val="20"/>
              </w:rPr>
            </w:pPr>
            <w:r>
              <w:rPr>
                <w:rFonts w:ascii="Arial" w:hAnsi="Arial" w:cs="Arial"/>
                <w:bCs/>
                <w:color w:val="auto"/>
                <w:sz w:val="20"/>
                <w:szCs w:val="20"/>
              </w:rPr>
              <w:t>- …………..</w:t>
            </w:r>
          </w:p>
          <w:p w:rsidR="006213DC" w:rsidRPr="00A51195" w:rsidRDefault="006213DC" w:rsidP="006213DC">
            <w:pPr>
              <w:rPr>
                <w:rFonts w:ascii="Arial" w:hAnsi="Arial" w:cs="Arial"/>
                <w:b/>
                <w:bCs/>
                <w:i/>
                <w:color w:val="auto"/>
                <w:sz w:val="20"/>
                <w:szCs w:val="20"/>
              </w:rPr>
            </w:pPr>
            <w:r>
              <w:rPr>
                <w:rFonts w:ascii="Arial" w:hAnsi="Arial" w:cs="Arial"/>
                <w:bCs/>
                <w:color w:val="auto"/>
                <w:sz w:val="20"/>
                <w:szCs w:val="20"/>
              </w:rPr>
              <w:t>- Lưu:…….</w:t>
            </w: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4874"/>
                <w:tab w:val="left" w:leader="dot" w:pos="6039"/>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 ngày…..tháng……năm ....</w:t>
            </w:r>
          </w:p>
          <w:p w:rsidR="006213DC" w:rsidRPr="00A51195" w:rsidRDefault="006213DC" w:rsidP="006213DC">
            <w:pPr>
              <w:tabs>
                <w:tab w:val="left" w:leader="dot" w:pos="4874"/>
                <w:tab w:val="left" w:leader="dot" w:pos="6039"/>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…(5)….</w:t>
            </w:r>
          </w:p>
          <w:p w:rsidR="006213DC" w:rsidRPr="00A51195" w:rsidRDefault="006213DC" w:rsidP="006213DC">
            <w:pPr>
              <w:tabs>
                <w:tab w:val="left" w:leader="dot" w:pos="4874"/>
                <w:tab w:val="left" w:leader="dot" w:pos="6039"/>
              </w:tabs>
              <w:jc w:val="center"/>
              <w:rPr>
                <w:rFonts w:ascii="Arial" w:eastAsia="Times New Roman" w:hAnsi="Arial" w:cs="Arial"/>
                <w:i/>
                <w:color w:val="0D0D0D"/>
                <w:sz w:val="20"/>
                <w:szCs w:val="20"/>
              </w:rPr>
            </w:pPr>
            <w:r w:rsidRPr="00A51195">
              <w:rPr>
                <w:rFonts w:ascii="Arial" w:eastAsia="Times New Roman" w:hAnsi="Arial" w:cs="Arial"/>
                <w:i/>
                <w:iCs/>
                <w:color w:val="0D0D0D"/>
                <w:sz w:val="20"/>
                <w:szCs w:val="20"/>
              </w:rPr>
              <w:t>(Ký, ghi rõ họ tên và đóng dấu)</w:t>
            </w: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cơ quan cấp trên trực tiếp.</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Tên cơ quan cấp giấy phép.</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Tên loại, nhóm hàng hóa nguy hiểm.</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Tên cơ quan, tổ chức, cá nhân được cấp giấy phép.</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Chức vụ của người ký.</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55"/>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Phụ lục VIII</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PHÉP VẬN CHUYỂN HÀNG HÓA NGUY HIỂM THEO CHUYẾN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(Áp dụng cho nhiều chuyến)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5"/>
        <w:gridCol w:w="5322"/>
      </w:tblGrid>
      <w:tr w:rsidR="006213DC" w:rsidRPr="00A51195" w:rsidTr="006213DC">
        <w:tc>
          <w:tcPr>
            <w:tcW w:w="2052" w:type="pct"/>
            <w:hideMark/>
          </w:tcPr>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…(1)…</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…(2)…..</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r w:rsidRPr="00A51195">
              <w:rPr>
                <w:rFonts w:ascii="Arial" w:hAnsi="Arial" w:cs="Arial"/>
                <w:bCs/>
                <w:color w:val="auto"/>
                <w:sz w:val="20"/>
                <w:szCs w:val="20"/>
              </w:rPr>
              <w:t xml:space="preserve">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tc>
      </w:tr>
    </w:tbl>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GIẤY PHÉP</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VẬN CHUYỂN HÀNG HÓA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right" w:leader="dot" w:pos="3740"/>
          <w:tab w:val="left" w:leader="dot" w:pos="5594"/>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Theo đề nghị của:…………..(4)………...,</w:t>
      </w:r>
    </w:p>
    <w:p w:rsidR="006213DC" w:rsidRPr="00A51195" w:rsidRDefault="006213DC" w:rsidP="006213DC">
      <w:pPr>
        <w:tabs>
          <w:tab w:val="left" w:leader="dot" w:pos="1240"/>
          <w:tab w:val="right" w:leader="dot" w:pos="3290"/>
          <w:tab w:val="left" w:pos="3480"/>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……………(2)……….cho phép:</w:t>
      </w:r>
    </w:p>
    <w:p w:rsidR="006213DC" w:rsidRPr="00A51195" w:rsidRDefault="006213DC" w:rsidP="006213DC">
      <w:pPr>
        <w:tabs>
          <w:tab w:val="left" w:leader="dot" w:pos="1240"/>
          <w:tab w:val="right" w:leader="dot" w:pos="3290"/>
          <w:tab w:val="left" w:pos="3480"/>
        </w:tabs>
        <w:jc w:val="center"/>
        <w:rPr>
          <w:rFonts w:ascii="Arial" w:eastAsia="Times New Roman" w:hAnsi="Arial" w:cs="Arial"/>
          <w:color w:val="0D0D0D"/>
          <w:sz w:val="20"/>
          <w:szCs w:val="20"/>
        </w:rPr>
      </w:pPr>
    </w:p>
    <w:p w:rsidR="006213DC" w:rsidRPr="00A51195" w:rsidRDefault="006213DC" w:rsidP="006213DC">
      <w:pPr>
        <w:tabs>
          <w:tab w:val="right" w:leader="dot" w:pos="5976"/>
          <w:tab w:val="left" w:leader="dot" w:pos="738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Tên cơ quan, tổ chức, cá nhân:</w:t>
      </w:r>
      <w:r w:rsidRPr="00A51195">
        <w:rPr>
          <w:rFonts w:ascii="Arial" w:eastAsia="Times New Roman" w:hAnsi="Arial" w:cs="Arial"/>
          <w:color w:val="0D0D0D"/>
          <w:sz w:val="20"/>
          <w:szCs w:val="20"/>
        </w:rPr>
        <w:tab/>
        <w:t>(4)</w:t>
      </w:r>
      <w:r w:rsidRPr="00A51195">
        <w:rPr>
          <w:rFonts w:ascii="Arial" w:eastAsia="Times New Roman" w:hAnsi="Arial" w:cs="Arial"/>
          <w:color w:val="0D0D0D"/>
          <w:sz w:val="20"/>
          <w:szCs w:val="20"/>
        </w:rPr>
        <w:tab/>
      </w:r>
    </w:p>
    <w:p w:rsidR="006213DC" w:rsidRPr="00A51195" w:rsidRDefault="006213DC" w:rsidP="006213DC">
      <w:pPr>
        <w:tabs>
          <w:tab w:val="left" w:leader="dot" w:pos="89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Sổ định danh cá nhân/Giấy CNĐKKD:………………………………………….</w:t>
      </w:r>
    </w:p>
    <w:p w:rsidR="006213DC" w:rsidRPr="00A51195" w:rsidRDefault="006213DC" w:rsidP="006213DC">
      <w:pPr>
        <w:tabs>
          <w:tab w:val="right" w:leader="dot" w:pos="3290"/>
          <w:tab w:val="left" w:pos="3508"/>
          <w:tab w:val="left" w:leader="dot" w:pos="691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chỉ:……………………..Điện thoại……………….</w:t>
      </w:r>
    </w:p>
    <w:p w:rsidR="006213DC" w:rsidRPr="00A51195" w:rsidRDefault="006213DC" w:rsidP="006213DC">
      <w:pPr>
        <w:tabs>
          <w:tab w:val="left" w:leader="dot" w:pos="89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Họ và tên, chức danh người đại diện theo pháp luật:………………………….</w:t>
      </w:r>
    </w:p>
    <w:p w:rsidR="006213DC" w:rsidRPr="00A51195" w:rsidRDefault="006213DC" w:rsidP="006213DC">
      <w:pPr>
        <w:tabs>
          <w:tab w:val="left" w:leader="dot" w:pos="5994"/>
          <w:tab w:val="left" w:leader="dot" w:pos="7382"/>
          <w:tab w:val="left" w:leader="dot" w:pos="808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xml:space="preserve">Được phép vận chuyển hàng hóa nguy hiểm:……… (3)...., </w:t>
      </w:r>
      <w:r w:rsidRPr="00A51195">
        <w:rPr>
          <w:rFonts w:ascii="Arial" w:eastAsia="Times New Roman" w:hAnsi="Arial" w:cs="Arial"/>
          <w:color w:val="0D0D0D"/>
          <w:sz w:val="20"/>
          <w:szCs w:val="20"/>
        </w:rPr>
        <w:tab/>
        <w:t>……(4)……..phải có trách nhiệm duy trì các điều kiện an toàn về vận chuyển hàng hóa nguy hiểm của phương tiện và chấp hành đầy đủ các quy định về hàng hóa nguy hiểm trong suốt quá trình vận chuyển.</w:t>
      </w:r>
    </w:p>
    <w:p w:rsidR="006213DC" w:rsidRPr="00A51195" w:rsidRDefault="006213DC" w:rsidP="006213DC">
      <w:pPr>
        <w:tabs>
          <w:tab w:val="left" w:leader="dot" w:pos="5335"/>
        </w:tabs>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Thời hạn của giấy phép:………………………….</w:t>
      </w:r>
    </w:p>
    <w:p w:rsidR="006213DC" w:rsidRPr="00A51195" w:rsidRDefault="006213DC" w:rsidP="006213DC">
      <w:pPr>
        <w:tabs>
          <w:tab w:val="left" w:leader="dot" w:pos="5335"/>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3"/>
        <w:gridCol w:w="4514"/>
      </w:tblGrid>
      <w:tr w:rsidR="006213DC" w:rsidRPr="00A51195" w:rsidTr="006213DC">
        <w:tc>
          <w:tcPr>
            <w:tcW w:w="2500" w:type="pct"/>
          </w:tcPr>
          <w:p w:rsidR="006213DC" w:rsidRPr="00A51195" w:rsidRDefault="006213DC" w:rsidP="006213DC">
            <w:pPr>
              <w:rPr>
                <w:rFonts w:ascii="Arial" w:hAnsi="Arial" w:cs="Arial"/>
                <w:b/>
                <w:bCs/>
                <w:i/>
                <w:color w:val="auto"/>
                <w:sz w:val="20"/>
                <w:szCs w:val="20"/>
              </w:rPr>
            </w:pPr>
            <w:r>
              <w:rPr>
                <w:rFonts w:ascii="Arial" w:hAnsi="Arial" w:cs="Arial"/>
                <w:b/>
                <w:bCs/>
                <w:i/>
                <w:color w:val="auto"/>
                <w:sz w:val="20"/>
                <w:szCs w:val="20"/>
              </w:rPr>
              <w:t>Nơi nhận:</w:t>
            </w:r>
          </w:p>
          <w:p w:rsidR="006213DC" w:rsidRDefault="006213DC" w:rsidP="006213DC">
            <w:pPr>
              <w:rPr>
                <w:rFonts w:ascii="Arial" w:hAnsi="Arial" w:cs="Arial"/>
                <w:bCs/>
                <w:color w:val="auto"/>
                <w:sz w:val="20"/>
                <w:szCs w:val="20"/>
              </w:rPr>
            </w:pPr>
            <w:r>
              <w:rPr>
                <w:rFonts w:ascii="Arial" w:hAnsi="Arial" w:cs="Arial"/>
                <w:bCs/>
                <w:color w:val="auto"/>
                <w:sz w:val="20"/>
                <w:szCs w:val="20"/>
              </w:rPr>
              <w:t>- …………..</w:t>
            </w:r>
          </w:p>
          <w:p w:rsidR="006213DC" w:rsidRPr="00A51195" w:rsidRDefault="006213DC" w:rsidP="006213DC">
            <w:pPr>
              <w:rPr>
                <w:rFonts w:ascii="Arial" w:hAnsi="Arial" w:cs="Arial"/>
                <w:bCs/>
                <w:color w:val="auto"/>
                <w:sz w:val="20"/>
                <w:szCs w:val="20"/>
              </w:rPr>
            </w:pPr>
            <w:r>
              <w:rPr>
                <w:rFonts w:ascii="Arial" w:hAnsi="Arial" w:cs="Arial"/>
                <w:bCs/>
                <w:color w:val="auto"/>
                <w:sz w:val="20"/>
                <w:szCs w:val="20"/>
              </w:rPr>
              <w:t>- Lưu:…….</w:t>
            </w:r>
          </w:p>
        </w:tc>
        <w:tc>
          <w:tcPr>
            <w:tcW w:w="2500" w:type="pct"/>
          </w:tcPr>
          <w:p w:rsidR="006213DC" w:rsidRPr="00A51195" w:rsidRDefault="006213DC" w:rsidP="006213DC">
            <w:pPr>
              <w:tabs>
                <w:tab w:val="left" w:leader="dot" w:pos="4874"/>
                <w:tab w:val="left" w:leader="dot" w:pos="6039"/>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 ngày…..tháng……năm ....</w:t>
            </w:r>
          </w:p>
          <w:p w:rsidR="006213DC" w:rsidRPr="00A51195" w:rsidRDefault="006213DC" w:rsidP="006213DC">
            <w:pPr>
              <w:tabs>
                <w:tab w:val="left" w:leader="dot" w:pos="4874"/>
                <w:tab w:val="left" w:leader="dot" w:pos="6039"/>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…(5)….</w:t>
            </w:r>
          </w:p>
          <w:p w:rsidR="006213DC" w:rsidRPr="00A51195" w:rsidRDefault="006213DC" w:rsidP="006213DC">
            <w:pPr>
              <w:tabs>
                <w:tab w:val="left" w:leader="dot" w:pos="4874"/>
                <w:tab w:val="left" w:leader="dot" w:pos="6039"/>
              </w:tabs>
              <w:jc w:val="center"/>
              <w:rPr>
                <w:rFonts w:ascii="Arial" w:eastAsia="Times New Roman" w:hAnsi="Arial" w:cs="Arial"/>
                <w:i/>
                <w:color w:val="0D0D0D"/>
                <w:sz w:val="20"/>
                <w:szCs w:val="20"/>
              </w:rPr>
            </w:pPr>
            <w:r w:rsidRPr="00A51195">
              <w:rPr>
                <w:rFonts w:ascii="Arial" w:eastAsia="Times New Roman" w:hAnsi="Arial" w:cs="Arial"/>
                <w:i/>
                <w:iCs/>
                <w:color w:val="0D0D0D"/>
                <w:sz w:val="20"/>
                <w:szCs w:val="20"/>
              </w:rPr>
              <w:t>(Ký, ghi rõ họ tên và đóng dấu)</w:t>
            </w: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cơ quan cấp trên trực tiếp.</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Tên cơ quan cấp giấy phép.</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Tên loại, nhóm hàng hóa nguy hiểm.</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Tên cơ quan, tổ chức, cá nhân được cấp giấy phép.</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Chức vụ của người ký.</w:t>
      </w:r>
    </w:p>
    <w:p w:rsidR="006213DC" w:rsidRPr="006D729A" w:rsidRDefault="006213DC" w:rsidP="009B41E9">
      <w:pPr>
        <w:spacing w:after="120"/>
        <w:rPr>
          <w:rFonts w:ascii="Arial" w:hAnsi="Arial" w:cs="Arial"/>
          <w:color w:val="000000" w:themeColor="text1"/>
          <w:sz w:val="20"/>
          <w:szCs w:val="20"/>
        </w:rPr>
      </w:pPr>
    </w:p>
    <w:sectPr w:rsidR="006213DC" w:rsidRPr="006D729A" w:rsidSect="009B41E9">
      <w:headerReference w:type="default" r:id="rId22"/>
      <w:pgSz w:w="11907" w:h="16839" w:code="9"/>
      <w:pgMar w:top="1440" w:right="1440" w:bottom="1440" w:left="1440" w:header="0" w:footer="3"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3AE" w:rsidRDefault="00D933AE">
      <w:r>
        <w:separator/>
      </w:r>
    </w:p>
  </w:endnote>
  <w:endnote w:type="continuationSeparator" w:id="0">
    <w:p w:rsidR="00D933AE" w:rsidRDefault="00D9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115" w:rsidRDefault="00603115">
    <w:pPr>
      <w:pStyle w:val="Footer"/>
    </w:pPr>
    <w:r w:rsidRPr="00902A6A">
      <w:rPr>
        <w:noProof/>
      </w:rPr>
      <w:drawing>
        <wp:inline distT="0" distB="0" distL="0" distR="0" wp14:anchorId="36BABD98" wp14:editId="35084F74">
          <wp:extent cx="5727700" cy="57213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21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3AE" w:rsidRDefault="00D933AE"/>
  </w:footnote>
  <w:footnote w:type="continuationSeparator" w:id="0">
    <w:p w:rsidR="00D933AE" w:rsidRDefault="00D933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3DC" w:rsidRDefault="006213D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3DC" w:rsidRDefault="006213DC">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12B"/>
    <w:rsid w:val="00006192"/>
    <w:rsid w:val="00057A02"/>
    <w:rsid w:val="001804B4"/>
    <w:rsid w:val="00247FBF"/>
    <w:rsid w:val="0026072E"/>
    <w:rsid w:val="002E1CAC"/>
    <w:rsid w:val="00312829"/>
    <w:rsid w:val="00435E07"/>
    <w:rsid w:val="004F504A"/>
    <w:rsid w:val="00577453"/>
    <w:rsid w:val="0058268C"/>
    <w:rsid w:val="005B4E13"/>
    <w:rsid w:val="005E37DF"/>
    <w:rsid w:val="00603115"/>
    <w:rsid w:val="006213DC"/>
    <w:rsid w:val="006961D5"/>
    <w:rsid w:val="006D729A"/>
    <w:rsid w:val="0076338F"/>
    <w:rsid w:val="007D19C7"/>
    <w:rsid w:val="008D3818"/>
    <w:rsid w:val="00990343"/>
    <w:rsid w:val="009B41E9"/>
    <w:rsid w:val="009D511D"/>
    <w:rsid w:val="00AC6F28"/>
    <w:rsid w:val="00AE0C4D"/>
    <w:rsid w:val="00B75162"/>
    <w:rsid w:val="00BE12C5"/>
    <w:rsid w:val="00C73AB5"/>
    <w:rsid w:val="00D07584"/>
    <w:rsid w:val="00D14AE3"/>
    <w:rsid w:val="00D933AE"/>
    <w:rsid w:val="00DE33DF"/>
    <w:rsid w:val="00E9412B"/>
    <w:rsid w:val="00EB0612"/>
    <w:rsid w:val="00F70415"/>
    <w:rsid w:val="00FF2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6DD72E-8500-4235-835D-8349634D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AF7577"/>
      <w:sz w:val="11"/>
      <w:szCs w:val="11"/>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7">
    <w:name w:val="Văn bản nội dung (7)_"/>
    <w:basedOn w:val="DefaultParagraphFont"/>
    <w:link w:val="Vnbnnidung70"/>
    <w:rPr>
      <w:rFonts w:ascii="Times New Roman" w:eastAsia="Times New Roman" w:hAnsi="Times New Roman" w:cs="Times New Roman"/>
      <w:b w:val="0"/>
      <w:bCs w:val="0"/>
      <w:i w:val="0"/>
      <w:iCs w:val="0"/>
      <w:smallCaps w:val="0"/>
      <w:strike w:val="0"/>
      <w:sz w:val="13"/>
      <w:szCs w:val="13"/>
      <w:u w:val="none"/>
      <w:shd w:val="clear" w:color="auto" w:fill="auto"/>
    </w:rPr>
  </w:style>
  <w:style w:type="paragraph" w:customStyle="1" w:styleId="Vnbnnidung30">
    <w:name w:val="Văn bản nội dung (3)"/>
    <w:basedOn w:val="Normal"/>
    <w:link w:val="Vnbnnidung3"/>
    <w:pPr>
      <w:spacing w:after="720"/>
      <w:ind w:hanging="1260"/>
    </w:pPr>
    <w:rPr>
      <w:rFonts w:ascii="Times New Roman" w:eastAsia="Times New Roman" w:hAnsi="Times New Roman" w:cs="Times New Roman"/>
      <w:sz w:val="17"/>
      <w:szCs w:val="17"/>
    </w:rPr>
  </w:style>
  <w:style w:type="paragraph" w:customStyle="1" w:styleId="Tiu10">
    <w:name w:val="Tiêu đề #1"/>
    <w:basedOn w:val="Normal"/>
    <w:link w:val="Tiu1"/>
    <w:pPr>
      <w:spacing w:after="200" w:line="266" w:lineRule="auto"/>
      <w:ind w:firstLine="500"/>
      <w:outlineLvl w:val="0"/>
    </w:pPr>
    <w:rPr>
      <w:rFonts w:ascii="Times New Roman" w:eastAsia="Times New Roman" w:hAnsi="Times New Roman" w:cs="Times New Roman"/>
      <w:b/>
      <w:bCs/>
    </w:rPr>
  </w:style>
  <w:style w:type="paragraph" w:customStyle="1" w:styleId="Vnbnnidung0">
    <w:name w:val="Văn bản nội dung"/>
    <w:basedOn w:val="Normal"/>
    <w:link w:val="Vnbnnidung"/>
    <w:pPr>
      <w:spacing w:after="200" w:line="264" w:lineRule="auto"/>
      <w:ind w:firstLine="400"/>
    </w:pPr>
    <w:rPr>
      <w:rFonts w:ascii="Times New Roman" w:eastAsia="Times New Roman" w:hAnsi="Times New Roman" w:cs="Times New Roman"/>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40">
    <w:name w:val="Văn bản nội dung (4)"/>
    <w:basedOn w:val="Normal"/>
    <w:link w:val="Vnbnnidung4"/>
    <w:pPr>
      <w:spacing w:after="80"/>
      <w:ind w:left="1340"/>
    </w:pPr>
    <w:rPr>
      <w:rFonts w:ascii="Arial" w:eastAsia="Arial" w:hAnsi="Arial" w:cs="Arial"/>
      <w:color w:val="AF7577"/>
      <w:sz w:val="11"/>
      <w:szCs w:val="11"/>
    </w:rPr>
  </w:style>
  <w:style w:type="paragraph" w:customStyle="1" w:styleId="Vnbnnidung20">
    <w:name w:val="Văn bản nội dung (2)"/>
    <w:basedOn w:val="Normal"/>
    <w:link w:val="Vnbnnidung2"/>
    <w:pPr>
      <w:ind w:firstLine="480"/>
    </w:pPr>
    <w:rPr>
      <w:rFonts w:ascii="Times New Roman" w:eastAsia="Times New Roman" w:hAnsi="Times New Roman" w:cs="Times New Roman"/>
      <w:sz w:val="19"/>
      <w:szCs w:val="19"/>
    </w:rPr>
  </w:style>
  <w:style w:type="paragraph" w:customStyle="1" w:styleId="Khc0">
    <w:name w:val="Khác"/>
    <w:basedOn w:val="Normal"/>
    <w:link w:val="Khc"/>
    <w:pPr>
      <w:spacing w:after="200" w:line="264" w:lineRule="auto"/>
      <w:ind w:firstLine="400"/>
    </w:pPr>
    <w:rPr>
      <w:rFonts w:ascii="Times New Roman" w:eastAsia="Times New Roman" w:hAnsi="Times New Roman" w:cs="Times New Roman"/>
    </w:rPr>
  </w:style>
  <w:style w:type="paragraph" w:customStyle="1" w:styleId="Vnbnnidung70">
    <w:name w:val="Văn bản nội dung (7)"/>
    <w:basedOn w:val="Normal"/>
    <w:link w:val="Vnbnnidung7"/>
    <w:pPr>
      <w:ind w:left="5020"/>
    </w:pPr>
    <w:rPr>
      <w:rFonts w:ascii="Times New Roman" w:eastAsia="Times New Roman" w:hAnsi="Times New Roman" w:cs="Times New Roman"/>
      <w:sz w:val="13"/>
      <w:szCs w:val="13"/>
    </w:rPr>
  </w:style>
  <w:style w:type="paragraph" w:styleId="Header">
    <w:name w:val="header"/>
    <w:basedOn w:val="Normal"/>
    <w:link w:val="HeaderChar"/>
    <w:uiPriority w:val="99"/>
    <w:unhideWhenUsed/>
    <w:rsid w:val="00C73AB5"/>
    <w:pPr>
      <w:tabs>
        <w:tab w:val="center" w:pos="4680"/>
        <w:tab w:val="right" w:pos="9360"/>
      </w:tabs>
    </w:pPr>
  </w:style>
  <w:style w:type="character" w:customStyle="1" w:styleId="HeaderChar">
    <w:name w:val="Header Char"/>
    <w:basedOn w:val="DefaultParagraphFont"/>
    <w:link w:val="Header"/>
    <w:uiPriority w:val="99"/>
    <w:rsid w:val="00C73AB5"/>
    <w:rPr>
      <w:color w:val="000000"/>
    </w:rPr>
  </w:style>
  <w:style w:type="paragraph" w:styleId="Footer">
    <w:name w:val="footer"/>
    <w:basedOn w:val="Normal"/>
    <w:link w:val="FooterChar"/>
    <w:uiPriority w:val="99"/>
    <w:unhideWhenUsed/>
    <w:rsid w:val="00C73AB5"/>
    <w:pPr>
      <w:tabs>
        <w:tab w:val="center" w:pos="4680"/>
        <w:tab w:val="right" w:pos="9360"/>
      </w:tabs>
    </w:pPr>
  </w:style>
  <w:style w:type="character" w:customStyle="1" w:styleId="FooterChar">
    <w:name w:val="Footer Char"/>
    <w:basedOn w:val="DefaultParagraphFont"/>
    <w:link w:val="Footer"/>
    <w:uiPriority w:val="99"/>
    <w:rsid w:val="00C73AB5"/>
    <w:rPr>
      <w:color w:val="000000"/>
    </w:rPr>
  </w:style>
  <w:style w:type="character" w:customStyle="1" w:styleId="Other">
    <w:name w:val="Other_"/>
    <w:basedOn w:val="DefaultParagraphFont"/>
    <w:link w:val="Other0"/>
    <w:rsid w:val="006D729A"/>
    <w:rPr>
      <w:rFonts w:ascii="Times New Roman" w:eastAsia="Times New Roman" w:hAnsi="Times New Roman" w:cs="Times New Roman"/>
      <w:sz w:val="26"/>
      <w:szCs w:val="26"/>
    </w:rPr>
  </w:style>
  <w:style w:type="paragraph" w:customStyle="1" w:styleId="Other0">
    <w:name w:val="Other"/>
    <w:basedOn w:val="Normal"/>
    <w:link w:val="Other"/>
    <w:rsid w:val="006D729A"/>
    <w:pPr>
      <w:spacing w:after="140" w:line="259" w:lineRule="auto"/>
      <w:ind w:firstLine="400"/>
    </w:pPr>
    <w:rPr>
      <w:rFonts w:ascii="Times New Roman" w:eastAsia="Times New Roman" w:hAnsi="Times New Roman" w:cs="Times New Roman"/>
      <w:color w:val="auto"/>
      <w:sz w:val="26"/>
      <w:szCs w:val="26"/>
    </w:rPr>
  </w:style>
  <w:style w:type="character" w:customStyle="1" w:styleId="Tiu2">
    <w:name w:val="Tiêu đề #2_"/>
    <w:basedOn w:val="DefaultParagraphFont"/>
    <w:link w:val="Tiu20"/>
    <w:rsid w:val="006213DC"/>
    <w:rPr>
      <w:rFonts w:ascii="Times New Roman" w:eastAsia="Times New Roman" w:hAnsi="Times New Roman" w:cs="Times New Roman"/>
      <w:sz w:val="26"/>
      <w:szCs w:val="26"/>
    </w:rPr>
  </w:style>
  <w:style w:type="character" w:customStyle="1" w:styleId="utranghocchntrang">
    <w:name w:val="Đầu trang hoặc chân trang_"/>
    <w:basedOn w:val="DefaultParagraphFont"/>
    <w:link w:val="utranghocchntrang0"/>
    <w:rsid w:val="006213DC"/>
    <w:rPr>
      <w:rFonts w:ascii="Times New Roman" w:eastAsia="Times New Roman" w:hAnsi="Times New Roman" w:cs="Times New Roman"/>
    </w:rPr>
  </w:style>
  <w:style w:type="character" w:customStyle="1" w:styleId="Chthchnh">
    <w:name w:val="Chú thích ảnh_"/>
    <w:basedOn w:val="DefaultParagraphFont"/>
    <w:link w:val="Chthchnh0"/>
    <w:rsid w:val="006213DC"/>
    <w:rPr>
      <w:rFonts w:ascii="Times New Roman" w:eastAsia="Times New Roman" w:hAnsi="Times New Roman" w:cs="Times New Roman"/>
      <w:b/>
      <w:bCs/>
      <w:sz w:val="17"/>
      <w:szCs w:val="17"/>
    </w:rPr>
  </w:style>
  <w:style w:type="character" w:customStyle="1" w:styleId="Vnbnnidung6">
    <w:name w:val="Văn bản nội dung (6)_"/>
    <w:basedOn w:val="DefaultParagraphFont"/>
    <w:link w:val="Vnbnnidung60"/>
    <w:rsid w:val="006213DC"/>
    <w:rPr>
      <w:rFonts w:ascii="Times New Roman" w:eastAsia="Times New Roman" w:hAnsi="Times New Roman" w:cs="Times New Roman"/>
      <w:b/>
      <w:bCs/>
      <w:sz w:val="17"/>
      <w:szCs w:val="17"/>
    </w:rPr>
  </w:style>
  <w:style w:type="paragraph" w:customStyle="1" w:styleId="Tiu20">
    <w:name w:val="Tiêu đề #2"/>
    <w:basedOn w:val="Normal"/>
    <w:link w:val="Tiu2"/>
    <w:rsid w:val="006213DC"/>
    <w:pPr>
      <w:spacing w:after="160" w:line="233" w:lineRule="auto"/>
      <w:ind w:firstLine="940"/>
      <w:outlineLvl w:val="1"/>
    </w:pPr>
    <w:rPr>
      <w:rFonts w:ascii="Times New Roman" w:eastAsia="Times New Roman" w:hAnsi="Times New Roman" w:cs="Times New Roman"/>
      <w:color w:val="auto"/>
      <w:sz w:val="26"/>
      <w:szCs w:val="26"/>
    </w:rPr>
  </w:style>
  <w:style w:type="paragraph" w:customStyle="1" w:styleId="utranghocchntrang0">
    <w:name w:val="Đầu trang hoặc chân trang"/>
    <w:basedOn w:val="Normal"/>
    <w:link w:val="utranghocchntrang"/>
    <w:rsid w:val="006213DC"/>
    <w:rPr>
      <w:rFonts w:ascii="Times New Roman" w:eastAsia="Times New Roman" w:hAnsi="Times New Roman" w:cs="Times New Roman"/>
      <w:color w:val="auto"/>
    </w:rPr>
  </w:style>
  <w:style w:type="paragraph" w:customStyle="1" w:styleId="Chthchnh0">
    <w:name w:val="Chú thích ảnh"/>
    <w:basedOn w:val="Normal"/>
    <w:link w:val="Chthchnh"/>
    <w:rsid w:val="006213DC"/>
    <w:pPr>
      <w:spacing w:line="257" w:lineRule="auto"/>
      <w:jc w:val="center"/>
    </w:pPr>
    <w:rPr>
      <w:rFonts w:ascii="Times New Roman" w:eastAsia="Times New Roman" w:hAnsi="Times New Roman" w:cs="Times New Roman"/>
      <w:b/>
      <w:bCs/>
      <w:color w:val="auto"/>
      <w:sz w:val="17"/>
      <w:szCs w:val="17"/>
    </w:rPr>
  </w:style>
  <w:style w:type="paragraph" w:customStyle="1" w:styleId="Vnbnnidung60">
    <w:name w:val="Văn bản nội dung (6)"/>
    <w:basedOn w:val="Normal"/>
    <w:link w:val="Vnbnnidung6"/>
    <w:rsid w:val="006213DC"/>
    <w:pPr>
      <w:spacing w:line="254" w:lineRule="auto"/>
      <w:jc w:val="center"/>
    </w:pPr>
    <w:rPr>
      <w:rFonts w:ascii="Times New Roman" w:eastAsia="Times New Roman" w:hAnsi="Times New Roman" w:cs="Times New Roman"/>
      <w:b/>
      <w:bCs/>
      <w:color w:val="auto"/>
      <w:sz w:val="17"/>
      <w:szCs w:val="17"/>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6213DC"/>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13DC"/>
    <w:pPr>
      <w:ind w:left="720"/>
      <w:contextualSpacing/>
    </w:pPr>
    <w:rPr>
      <w:lang w:val="en-US" w:eastAsia="en-US" w:bidi="en-US"/>
    </w:rPr>
  </w:style>
  <w:style w:type="character" w:customStyle="1" w:styleId="BodyTextChar">
    <w:name w:val="Body Text Char"/>
    <w:basedOn w:val="DefaultParagraphFont"/>
    <w:link w:val="BodyText"/>
    <w:rsid w:val="006213DC"/>
    <w:rPr>
      <w:rFonts w:ascii="Times New Roman" w:eastAsia="Times New Roman" w:hAnsi="Times New Roman" w:cs="Times New Roman"/>
      <w:sz w:val="26"/>
      <w:szCs w:val="26"/>
    </w:rPr>
  </w:style>
  <w:style w:type="character" w:customStyle="1" w:styleId="Bodytext3">
    <w:name w:val="Body text (3)_"/>
    <w:basedOn w:val="DefaultParagraphFont"/>
    <w:link w:val="Bodytext30"/>
    <w:rsid w:val="006213DC"/>
    <w:rPr>
      <w:rFonts w:ascii="Times New Roman" w:eastAsia="Times New Roman" w:hAnsi="Times New Roman" w:cs="Times New Roman"/>
      <w:sz w:val="18"/>
      <w:szCs w:val="18"/>
    </w:rPr>
  </w:style>
  <w:style w:type="character" w:customStyle="1" w:styleId="Heading2">
    <w:name w:val="Heading #2_"/>
    <w:basedOn w:val="DefaultParagraphFont"/>
    <w:link w:val="Heading20"/>
    <w:rsid w:val="006213DC"/>
    <w:rPr>
      <w:rFonts w:ascii="Times New Roman" w:eastAsia="Times New Roman" w:hAnsi="Times New Roman" w:cs="Times New Roman"/>
      <w:b/>
      <w:bCs/>
      <w:sz w:val="26"/>
      <w:szCs w:val="26"/>
    </w:rPr>
  </w:style>
  <w:style w:type="character" w:customStyle="1" w:styleId="Headerorfooter2">
    <w:name w:val="Header or footer (2)_"/>
    <w:basedOn w:val="DefaultParagraphFont"/>
    <w:link w:val="Headerorfooter20"/>
    <w:rsid w:val="006213DC"/>
    <w:rPr>
      <w:rFonts w:ascii="Times New Roman" w:eastAsia="Times New Roman" w:hAnsi="Times New Roman" w:cs="Times New Roman"/>
      <w:sz w:val="20"/>
      <w:szCs w:val="20"/>
    </w:rPr>
  </w:style>
  <w:style w:type="character" w:customStyle="1" w:styleId="Bodytext2">
    <w:name w:val="Body text (2)_"/>
    <w:basedOn w:val="DefaultParagraphFont"/>
    <w:link w:val="Bodytext20"/>
    <w:rsid w:val="006213DC"/>
    <w:rPr>
      <w:rFonts w:ascii="Times New Roman" w:eastAsia="Times New Roman" w:hAnsi="Times New Roman" w:cs="Times New Roman"/>
      <w:sz w:val="20"/>
      <w:szCs w:val="20"/>
    </w:rPr>
  </w:style>
  <w:style w:type="character" w:customStyle="1" w:styleId="Headerorfooter">
    <w:name w:val="Header or footer_"/>
    <w:basedOn w:val="DefaultParagraphFont"/>
    <w:link w:val="Headerorfooter0"/>
    <w:rsid w:val="006213DC"/>
    <w:rPr>
      <w:rFonts w:ascii="Times New Roman" w:eastAsia="Times New Roman" w:hAnsi="Times New Roman" w:cs="Times New Roman"/>
    </w:rPr>
  </w:style>
  <w:style w:type="character" w:customStyle="1" w:styleId="Picturecaption">
    <w:name w:val="Picture caption_"/>
    <w:basedOn w:val="DefaultParagraphFont"/>
    <w:link w:val="Picturecaption0"/>
    <w:rsid w:val="006213DC"/>
    <w:rPr>
      <w:rFonts w:ascii="Times New Roman" w:eastAsia="Times New Roman" w:hAnsi="Times New Roman" w:cs="Times New Roman"/>
      <w:sz w:val="18"/>
      <w:szCs w:val="18"/>
    </w:rPr>
  </w:style>
  <w:style w:type="character" w:customStyle="1" w:styleId="Heading3">
    <w:name w:val="Heading #3_"/>
    <w:basedOn w:val="DefaultParagraphFont"/>
    <w:link w:val="Heading30"/>
    <w:rsid w:val="006213DC"/>
    <w:rPr>
      <w:rFonts w:ascii="Times New Roman" w:eastAsia="Times New Roman" w:hAnsi="Times New Roman" w:cs="Times New Roman"/>
      <w:sz w:val="26"/>
      <w:szCs w:val="26"/>
    </w:rPr>
  </w:style>
  <w:style w:type="character" w:customStyle="1" w:styleId="Bodytext7">
    <w:name w:val="Body text (7)_"/>
    <w:basedOn w:val="DefaultParagraphFont"/>
    <w:link w:val="Bodytext70"/>
    <w:rsid w:val="006213DC"/>
    <w:rPr>
      <w:rFonts w:ascii="Arial" w:eastAsia="Arial" w:hAnsi="Arial" w:cs="Arial"/>
      <w:sz w:val="20"/>
      <w:szCs w:val="20"/>
      <w:u w:val="single"/>
    </w:rPr>
  </w:style>
  <w:style w:type="character" w:customStyle="1" w:styleId="Bodytext6">
    <w:name w:val="Body text (6)_"/>
    <w:basedOn w:val="DefaultParagraphFont"/>
    <w:link w:val="Bodytext60"/>
    <w:rsid w:val="006213DC"/>
    <w:rPr>
      <w:rFonts w:ascii="Arial" w:eastAsia="Arial" w:hAnsi="Arial" w:cs="Arial"/>
      <w:sz w:val="9"/>
      <w:szCs w:val="9"/>
    </w:rPr>
  </w:style>
  <w:style w:type="character" w:customStyle="1" w:styleId="Heading1">
    <w:name w:val="Heading #1_"/>
    <w:basedOn w:val="DefaultParagraphFont"/>
    <w:link w:val="Heading10"/>
    <w:rsid w:val="006213DC"/>
    <w:rPr>
      <w:rFonts w:ascii="Times New Roman" w:eastAsia="Times New Roman" w:hAnsi="Times New Roman" w:cs="Times New Roman"/>
      <w:smallCaps/>
      <w:sz w:val="32"/>
      <w:szCs w:val="32"/>
    </w:rPr>
  </w:style>
  <w:style w:type="paragraph" w:styleId="BodyText">
    <w:name w:val="Body Text"/>
    <w:basedOn w:val="Normal"/>
    <w:link w:val="BodyTextChar"/>
    <w:qFormat/>
    <w:rsid w:val="006213DC"/>
    <w:pPr>
      <w:spacing w:after="140" w:line="259" w:lineRule="auto"/>
      <w:ind w:firstLine="400"/>
    </w:pPr>
    <w:rPr>
      <w:rFonts w:ascii="Times New Roman" w:eastAsia="Times New Roman" w:hAnsi="Times New Roman" w:cs="Times New Roman"/>
      <w:color w:val="auto"/>
      <w:sz w:val="26"/>
      <w:szCs w:val="26"/>
    </w:rPr>
  </w:style>
  <w:style w:type="character" w:customStyle="1" w:styleId="BodyTextChar1">
    <w:name w:val="Body Text Char1"/>
    <w:basedOn w:val="DefaultParagraphFont"/>
    <w:uiPriority w:val="99"/>
    <w:semiHidden/>
    <w:rsid w:val="006213DC"/>
    <w:rPr>
      <w:color w:val="000000"/>
    </w:rPr>
  </w:style>
  <w:style w:type="paragraph" w:customStyle="1" w:styleId="Bodytext30">
    <w:name w:val="Body text (3)"/>
    <w:basedOn w:val="Normal"/>
    <w:link w:val="Bodytext3"/>
    <w:rsid w:val="006213DC"/>
    <w:pPr>
      <w:spacing w:after="460"/>
      <w:ind w:hanging="560"/>
    </w:pPr>
    <w:rPr>
      <w:rFonts w:ascii="Times New Roman" w:eastAsia="Times New Roman" w:hAnsi="Times New Roman" w:cs="Times New Roman"/>
      <w:color w:val="auto"/>
      <w:sz w:val="18"/>
      <w:szCs w:val="18"/>
    </w:rPr>
  </w:style>
  <w:style w:type="paragraph" w:customStyle="1" w:styleId="Heading20">
    <w:name w:val="Heading #2"/>
    <w:basedOn w:val="Normal"/>
    <w:link w:val="Heading2"/>
    <w:rsid w:val="006213DC"/>
    <w:pPr>
      <w:spacing w:after="180" w:line="259" w:lineRule="auto"/>
      <w:jc w:val="center"/>
      <w:outlineLvl w:val="1"/>
    </w:pPr>
    <w:rPr>
      <w:rFonts w:ascii="Times New Roman" w:eastAsia="Times New Roman" w:hAnsi="Times New Roman" w:cs="Times New Roman"/>
      <w:b/>
      <w:bCs/>
      <w:color w:val="auto"/>
      <w:sz w:val="26"/>
      <w:szCs w:val="26"/>
    </w:rPr>
  </w:style>
  <w:style w:type="paragraph" w:customStyle="1" w:styleId="Headerorfooter20">
    <w:name w:val="Header or footer (2)"/>
    <w:basedOn w:val="Normal"/>
    <w:link w:val="Headerorfooter2"/>
    <w:rsid w:val="006213DC"/>
    <w:rPr>
      <w:rFonts w:ascii="Times New Roman" w:eastAsia="Times New Roman" w:hAnsi="Times New Roman" w:cs="Times New Roman"/>
      <w:color w:val="auto"/>
      <w:sz w:val="20"/>
      <w:szCs w:val="20"/>
    </w:rPr>
  </w:style>
  <w:style w:type="paragraph" w:customStyle="1" w:styleId="Bodytext20">
    <w:name w:val="Body text (2)"/>
    <w:basedOn w:val="Normal"/>
    <w:link w:val="Bodytext2"/>
    <w:rsid w:val="006213DC"/>
    <w:rPr>
      <w:rFonts w:ascii="Times New Roman" w:eastAsia="Times New Roman" w:hAnsi="Times New Roman" w:cs="Times New Roman"/>
      <w:color w:val="auto"/>
      <w:sz w:val="20"/>
      <w:szCs w:val="20"/>
    </w:rPr>
  </w:style>
  <w:style w:type="paragraph" w:customStyle="1" w:styleId="Headerorfooter0">
    <w:name w:val="Header or footer"/>
    <w:basedOn w:val="Normal"/>
    <w:link w:val="Headerorfooter"/>
    <w:rsid w:val="006213DC"/>
    <w:rPr>
      <w:rFonts w:ascii="Times New Roman" w:eastAsia="Times New Roman" w:hAnsi="Times New Roman" w:cs="Times New Roman"/>
      <w:color w:val="auto"/>
    </w:rPr>
  </w:style>
  <w:style w:type="paragraph" w:customStyle="1" w:styleId="Picturecaption0">
    <w:name w:val="Picture caption"/>
    <w:basedOn w:val="Normal"/>
    <w:link w:val="Picturecaption"/>
    <w:rsid w:val="006213DC"/>
    <w:pPr>
      <w:jc w:val="center"/>
    </w:pPr>
    <w:rPr>
      <w:rFonts w:ascii="Times New Roman" w:eastAsia="Times New Roman" w:hAnsi="Times New Roman" w:cs="Times New Roman"/>
      <w:color w:val="auto"/>
      <w:sz w:val="18"/>
      <w:szCs w:val="18"/>
    </w:rPr>
  </w:style>
  <w:style w:type="paragraph" w:customStyle="1" w:styleId="Heading30">
    <w:name w:val="Heading #3"/>
    <w:basedOn w:val="Normal"/>
    <w:link w:val="Heading3"/>
    <w:rsid w:val="006213DC"/>
    <w:pPr>
      <w:outlineLvl w:val="2"/>
    </w:pPr>
    <w:rPr>
      <w:rFonts w:ascii="Times New Roman" w:eastAsia="Times New Roman" w:hAnsi="Times New Roman" w:cs="Times New Roman"/>
      <w:color w:val="auto"/>
      <w:sz w:val="26"/>
      <w:szCs w:val="26"/>
    </w:rPr>
  </w:style>
  <w:style w:type="paragraph" w:customStyle="1" w:styleId="Bodytext70">
    <w:name w:val="Body text (7)"/>
    <w:basedOn w:val="Normal"/>
    <w:link w:val="Bodytext7"/>
    <w:rsid w:val="006213DC"/>
    <w:pPr>
      <w:spacing w:after="140"/>
      <w:jc w:val="center"/>
    </w:pPr>
    <w:rPr>
      <w:rFonts w:ascii="Arial" w:eastAsia="Arial" w:hAnsi="Arial" w:cs="Arial"/>
      <w:color w:val="auto"/>
      <w:sz w:val="20"/>
      <w:szCs w:val="20"/>
      <w:u w:val="single"/>
    </w:rPr>
  </w:style>
  <w:style w:type="paragraph" w:customStyle="1" w:styleId="Bodytext60">
    <w:name w:val="Body text (6)"/>
    <w:basedOn w:val="Normal"/>
    <w:link w:val="Bodytext6"/>
    <w:rsid w:val="006213DC"/>
    <w:pPr>
      <w:spacing w:after="320" w:line="209" w:lineRule="auto"/>
      <w:jc w:val="center"/>
    </w:pPr>
    <w:rPr>
      <w:rFonts w:ascii="Arial" w:eastAsia="Arial" w:hAnsi="Arial" w:cs="Arial"/>
      <w:color w:val="auto"/>
      <w:sz w:val="9"/>
      <w:szCs w:val="9"/>
    </w:rPr>
  </w:style>
  <w:style w:type="paragraph" w:customStyle="1" w:styleId="Heading10">
    <w:name w:val="Heading #1"/>
    <w:basedOn w:val="Normal"/>
    <w:link w:val="Heading1"/>
    <w:rsid w:val="006213DC"/>
    <w:pPr>
      <w:outlineLvl w:val="0"/>
    </w:pPr>
    <w:rPr>
      <w:rFonts w:ascii="Times New Roman" w:eastAsia="Times New Roman" w:hAnsi="Times New Roman" w:cs="Times New Roman"/>
      <w:smallCaps/>
      <w:color w:val="auto"/>
      <w:sz w:val="32"/>
      <w:szCs w:val="32"/>
    </w:rPr>
  </w:style>
  <w:style w:type="paragraph" w:customStyle="1" w:styleId="Char">
    <w:name w:val="Char"/>
    <w:basedOn w:val="Normal"/>
    <w:autoRedefine/>
    <w:rsid w:val="006213DC"/>
    <w:pPr>
      <w:widowControl/>
      <w:spacing w:after="160" w:line="240" w:lineRule="exact"/>
    </w:pPr>
    <w:rPr>
      <w:rFonts w:ascii="Verdana" w:eastAsia="Times New Roman" w:hAnsi="Verdana" w:cs="Verdana"/>
      <w:color w:val="auto"/>
      <w:sz w:val="20"/>
      <w:szCs w:val="20"/>
      <w:lang w:val="en-US" w:eastAsia="en-US" w:bidi="ar-SA"/>
    </w:rPr>
  </w:style>
  <w:style w:type="paragraph" w:styleId="NormalWeb">
    <w:name w:val="Normal (Web)"/>
    <w:basedOn w:val="Normal"/>
    <w:uiPriority w:val="99"/>
    <w:rsid w:val="006213D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qFormat/>
    <w:rsid w:val="006213DC"/>
    <w:rPr>
      <w:b/>
      <w:bCs/>
    </w:rPr>
  </w:style>
  <w:style w:type="character" w:styleId="Emphasis">
    <w:name w:val="Emphasis"/>
    <w:basedOn w:val="DefaultParagraphFont"/>
    <w:qFormat/>
    <w:rsid w:val="006213DC"/>
    <w:rPr>
      <w:i/>
      <w:iCs/>
    </w:rPr>
  </w:style>
  <w:style w:type="numbering" w:customStyle="1" w:styleId="NoList1">
    <w:name w:val="No List1"/>
    <w:next w:val="NoList"/>
    <w:uiPriority w:val="99"/>
    <w:semiHidden/>
    <w:unhideWhenUsed/>
    <w:rsid w:val="006213DC"/>
  </w:style>
  <w:style w:type="paragraph" w:customStyle="1" w:styleId="msonormal0">
    <w:name w:val="msonormal"/>
    <w:basedOn w:val="Normal"/>
    <w:uiPriority w:val="99"/>
    <w:semiHidden/>
    <w:rsid w:val="006213D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Vnbnnidung5">
    <w:name w:val="Văn bản nội dung (5)_"/>
    <w:basedOn w:val="DefaultParagraphFont"/>
    <w:link w:val="Vnbnnidung50"/>
    <w:semiHidden/>
    <w:locked/>
    <w:rsid w:val="006213DC"/>
    <w:rPr>
      <w:rFonts w:ascii="Times New Roman" w:eastAsia="Times New Roman" w:hAnsi="Times New Roman" w:cs="Times New Roman"/>
      <w:b/>
      <w:bCs/>
      <w:sz w:val="17"/>
      <w:szCs w:val="17"/>
    </w:rPr>
  </w:style>
  <w:style w:type="paragraph" w:customStyle="1" w:styleId="Vnbnnidung50">
    <w:name w:val="Văn bản nội dung (5)"/>
    <w:basedOn w:val="Normal"/>
    <w:link w:val="Vnbnnidung5"/>
    <w:semiHidden/>
    <w:rsid w:val="006213DC"/>
    <w:pPr>
      <w:spacing w:line="252" w:lineRule="auto"/>
      <w:jc w:val="center"/>
    </w:pPr>
    <w:rPr>
      <w:rFonts w:ascii="Times New Roman" w:eastAsia="Times New Roman" w:hAnsi="Times New Roman" w:cs="Times New Roman"/>
      <w:b/>
      <w:bCs/>
      <w:color w:val="auto"/>
      <w:sz w:val="17"/>
      <w:szCs w:val="17"/>
    </w:rPr>
  </w:style>
  <w:style w:type="character" w:customStyle="1" w:styleId="Chthchbng">
    <w:name w:val="Chú thích bảng_"/>
    <w:basedOn w:val="DefaultParagraphFont"/>
    <w:link w:val="Chthchbng0"/>
    <w:semiHidden/>
    <w:locked/>
    <w:rsid w:val="006213DC"/>
    <w:rPr>
      <w:rFonts w:ascii="Times New Roman" w:eastAsia="Times New Roman" w:hAnsi="Times New Roman" w:cs="Times New Roman"/>
      <w:sz w:val="22"/>
      <w:szCs w:val="22"/>
    </w:rPr>
  </w:style>
  <w:style w:type="paragraph" w:customStyle="1" w:styleId="Chthchbng0">
    <w:name w:val="Chú thích bảng"/>
    <w:basedOn w:val="Normal"/>
    <w:link w:val="Chthchbng"/>
    <w:semiHidden/>
    <w:rsid w:val="006213DC"/>
    <w:pPr>
      <w:spacing w:line="328" w:lineRule="auto"/>
    </w:pPr>
    <w:rPr>
      <w:rFonts w:ascii="Times New Roman" w:eastAsia="Times New Roman" w:hAnsi="Times New Roman" w:cs="Times New Roman"/>
      <w:color w:val="auto"/>
      <w:sz w:val="22"/>
      <w:szCs w:val="22"/>
    </w:rPr>
  </w:style>
  <w:style w:type="table" w:customStyle="1" w:styleId="TableGrid1">
    <w:name w:val="Table Grid1"/>
    <w:basedOn w:val="TableNormal"/>
    <w:next w:val="TableGrid"/>
    <w:uiPriority w:val="39"/>
    <w:rsid w:val="00621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156</Pages>
  <Words>53995</Words>
  <Characters>307778</Characters>
  <Application>Microsoft Office Word</Application>
  <DocSecurity>0</DocSecurity>
  <Lines>2564</Lines>
  <Paragraphs>722</Paragraphs>
  <ScaleCrop>false</ScaleCrop>
  <HeadingPairs>
    <vt:vector size="2" baseType="variant">
      <vt:variant>
        <vt:lpstr>Title</vt:lpstr>
      </vt:variant>
      <vt:variant>
        <vt:i4>1</vt:i4>
      </vt:variant>
    </vt:vector>
  </HeadingPairs>
  <TitlesOfParts>
    <vt:vector size="1" baseType="lpstr">
      <vt:lpstr>161_2024_nd-cp_18122024-signed.pdf</vt:lpstr>
    </vt:vector>
  </TitlesOfParts>
  <Company/>
  <LinksUpToDate>false</LinksUpToDate>
  <CharactersWithSpaces>361051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161_2024_nd-cp_18122024-signed.pdf</dc:title>
  <dc:subject/>
  <dc:creator>LVN_2019_hp03</dc:creator>
  <cp:keywords/>
  <cp:lastModifiedBy>LVN_2019_hp03</cp:lastModifiedBy>
  <cp:revision>2</cp:revision>
  <dcterms:created xsi:type="dcterms:W3CDTF">2024-12-26T07:44:00Z</dcterms:created>
  <dcterms:modified xsi:type="dcterms:W3CDTF">2024-12-26T07:44:00Z</dcterms:modified>
</cp:coreProperties>
</file>